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4616" w:type="dxa"/>
        <w:tblLook w:val="01E0" w:firstRow="1" w:lastRow="1" w:firstColumn="1" w:lastColumn="1" w:noHBand="0" w:noVBand="0"/>
      </w:tblPr>
      <w:tblGrid>
        <w:gridCol w:w="2730"/>
        <w:gridCol w:w="3867"/>
        <w:gridCol w:w="1587"/>
        <w:gridCol w:w="424"/>
        <w:gridCol w:w="1845"/>
        <w:gridCol w:w="2695"/>
        <w:gridCol w:w="710"/>
        <w:gridCol w:w="664"/>
        <w:gridCol w:w="94"/>
      </w:tblGrid>
      <w:tr w:rsidR="000A520A" w14:paraId="3D372776" w14:textId="77777777" w:rsidTr="000A520A">
        <w:trPr>
          <w:gridAfter w:val="1"/>
          <w:wAfter w:w="32" w:type="pct"/>
          <w:trHeight w:val="1074"/>
        </w:trPr>
        <w:tc>
          <w:tcPr>
            <w:tcW w:w="2945" w:type="pct"/>
            <w:gridSpan w:val="4"/>
            <w:tcBorders>
              <w:bottom w:val="single" w:sz="4" w:space="0" w:color="auto"/>
            </w:tcBorders>
          </w:tcPr>
          <w:p w14:paraId="163D0534" w14:textId="77777777" w:rsidR="000A520A" w:rsidRPr="00246050" w:rsidRDefault="000A520A" w:rsidP="00FC4B28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Titre de la séquence d’apprentissage</w:t>
            </w:r>
            <w:r w:rsidRPr="00246050">
              <w:rPr>
                <w:sz w:val="20"/>
                <w:szCs w:val="20"/>
                <w:u w:val="single"/>
              </w:rPr>
              <w:t> :</w:t>
            </w:r>
          </w:p>
          <w:p w14:paraId="3DFD5AD5" w14:textId="77777777" w:rsidR="000A520A" w:rsidRDefault="000A520A" w:rsidP="00FC4B28">
            <w:r w:rsidRPr="00ED20A4">
              <w:rPr>
                <w:b/>
                <w:color w:val="FF0000"/>
                <w:sz w:val="36"/>
                <w:szCs w:val="36"/>
              </w:rPr>
              <w:t>La séquence descriptive</w:t>
            </w:r>
          </w:p>
        </w:tc>
        <w:tc>
          <w:tcPr>
            <w:tcW w:w="2023" w:type="pct"/>
            <w:gridSpan w:val="4"/>
            <w:tcBorders>
              <w:bottom w:val="single" w:sz="4" w:space="0" w:color="auto"/>
            </w:tcBorders>
          </w:tcPr>
          <w:p w14:paraId="3B926709" w14:textId="77777777" w:rsidR="000A520A" w:rsidRDefault="000A520A" w:rsidP="00FC4B28">
            <w:pPr>
              <w:spacing w:after="200" w:line="276" w:lineRule="auto"/>
            </w:pPr>
            <w:r>
              <w:rPr>
                <w:b/>
                <w:sz w:val="20"/>
                <w:szCs w:val="20"/>
                <w:u w:val="single"/>
              </w:rPr>
              <w:t>Nombre de périodes</w:t>
            </w:r>
            <w:r w:rsidRPr="00246050">
              <w:rPr>
                <w:sz w:val="20"/>
                <w:szCs w:val="20"/>
                <w:u w:val="single"/>
              </w:rPr>
              <w:t> :</w:t>
            </w:r>
          </w:p>
          <w:p w14:paraId="7A878CF2" w14:textId="77777777" w:rsidR="000A520A" w:rsidRDefault="000A520A" w:rsidP="00FC4B28">
            <w:r>
              <w:t>1</w:t>
            </w:r>
            <w:r w:rsidRPr="00735A8E">
              <w:rPr>
                <w:vertAlign w:val="superscript"/>
              </w:rPr>
              <w:t>ère</w:t>
            </w:r>
            <w:r>
              <w:t xml:space="preserve"> étape </w:t>
            </w:r>
          </w:p>
        </w:tc>
      </w:tr>
      <w:tr w:rsidR="000A520A" w14:paraId="4568DFA8" w14:textId="77777777" w:rsidTr="000A520A">
        <w:trPr>
          <w:gridAfter w:val="1"/>
          <w:wAfter w:w="32" w:type="pct"/>
          <w:trHeight w:val="2089"/>
        </w:trPr>
        <w:tc>
          <w:tcPr>
            <w:tcW w:w="4968" w:type="pct"/>
            <w:gridSpan w:val="8"/>
            <w:tcBorders>
              <w:bottom w:val="single" w:sz="4" w:space="0" w:color="auto"/>
            </w:tcBorders>
          </w:tcPr>
          <w:p w14:paraId="07F1A3FA" w14:textId="77777777" w:rsidR="000A520A" w:rsidRDefault="000A520A" w:rsidP="00FC4B2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Situations d’évaluation en lecture:  </w:t>
            </w:r>
          </w:p>
          <w:p w14:paraId="5C2C5395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 1 : Doux comme la soie, mais solide comme l’acier (Alinéa)</w:t>
            </w:r>
          </w:p>
          <w:p w14:paraId="2B8F69F3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 2 : L’architecture au service de la nature (Alinéa)</w:t>
            </w:r>
          </w:p>
          <w:p w14:paraId="37E05B8E" w14:textId="77777777" w:rsidR="000A520A" w:rsidRPr="00246050" w:rsidRDefault="000A520A" w:rsidP="00FC4B28">
            <w:pPr>
              <w:rPr>
                <w:sz w:val="20"/>
                <w:szCs w:val="20"/>
                <w:u w:val="single"/>
              </w:rPr>
            </w:pPr>
          </w:p>
          <w:p w14:paraId="35252CFB" w14:textId="77777777" w:rsidR="000A520A" w:rsidRPr="00246050" w:rsidRDefault="000A520A" w:rsidP="00FC4B28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Situations d’évaluation en écriture:  </w:t>
            </w:r>
          </w:p>
          <w:p w14:paraId="6E3B5D37" w14:textId="77777777" w:rsidR="000A520A" w:rsidRPr="009B39B0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B39B0">
              <w:rPr>
                <w:sz w:val="16"/>
                <w:szCs w:val="16"/>
              </w:rPr>
              <w:t>Exercice de révision de grammaire Alinéa secondaire 2</w:t>
            </w:r>
            <w:r>
              <w:rPr>
                <w:sz w:val="16"/>
                <w:szCs w:val="16"/>
              </w:rPr>
              <w:t xml:space="preserve"> et secondaire 1</w:t>
            </w:r>
          </w:p>
          <w:p w14:paraId="7674047B" w14:textId="77777777" w:rsidR="000A520A" w:rsidRPr="009B39B0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raconte une activité de mon été en détail, dans laquelle je dois insérer au moins une description</w:t>
            </w:r>
          </w:p>
          <w:p w14:paraId="5BDCEC7A" w14:textId="77777777" w:rsidR="000A520A" w:rsidRPr="003F5C19" w:rsidRDefault="000A520A" w:rsidP="00FC4B28">
            <w:pPr>
              <w:rPr>
                <w:u w:val="single"/>
              </w:rPr>
            </w:pPr>
          </w:p>
        </w:tc>
      </w:tr>
      <w:tr w:rsidR="000A520A" w14:paraId="6EEA2047" w14:textId="77777777" w:rsidTr="000A520A">
        <w:trPr>
          <w:gridAfter w:val="1"/>
          <w:wAfter w:w="32" w:type="pct"/>
          <w:trHeight w:val="1024"/>
        </w:trPr>
        <w:tc>
          <w:tcPr>
            <w:tcW w:w="4968" w:type="pct"/>
            <w:gridSpan w:val="8"/>
          </w:tcPr>
          <w:p w14:paraId="635919FA" w14:textId="77777777" w:rsidR="000A520A" w:rsidRPr="00246050" w:rsidRDefault="000A520A" w:rsidP="00FC4B28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Activités pédagogiques</w:t>
            </w:r>
            <w:r w:rsidRPr="00246050">
              <w:rPr>
                <w:sz w:val="20"/>
                <w:szCs w:val="20"/>
                <w:u w:val="single"/>
              </w:rPr>
              <w:t> :</w:t>
            </w:r>
          </w:p>
          <w:p w14:paraId="6C4685E0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Roman: Skeleton Creek – Dresser l’organisateur graphique ensemble / lire à voix haute à tour de rôle / 20-30 minutes par cours / </w:t>
            </w:r>
          </w:p>
          <w:p w14:paraId="688ADE74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Numérologie.ch – Lire – extraire ses caractéristiques psycho/ logiques / stratégie de lecture / travailler la structure des types de réponses (interprétation-Réaction-Justification)</w:t>
            </w:r>
          </w:p>
          <w:p w14:paraId="3285008D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Stratégie de lecture – Modèle type de réponses – Pratiquer avec Questionnaire numérologie.ch</w:t>
            </w:r>
          </w:p>
          <w:p w14:paraId="3372F717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Auto-portrait</w:t>
            </w:r>
            <w:proofErr w:type="spellEnd"/>
            <w:r>
              <w:rPr>
                <w:sz w:val="16"/>
                <w:szCs w:val="16"/>
              </w:rPr>
              <w:t xml:space="preserve"> (Oral et PMT)</w:t>
            </w:r>
          </w:p>
          <w:p w14:paraId="5C7E0D56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Questions de compréhensions sur le roman / Quiz après chaque lecture / </w:t>
            </w:r>
          </w:p>
          <w:p w14:paraId="6AD2903B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types de questions sur le roman</w:t>
            </w:r>
          </w:p>
          <w:p w14:paraId="2AF4082B" w14:textId="77777777" w:rsidR="000A520A" w:rsidRPr="00735A8E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séquence descriptive</w:t>
            </w:r>
          </w:p>
        </w:tc>
      </w:tr>
      <w:tr w:rsidR="000A520A" w14:paraId="2B71A8BD" w14:textId="77777777" w:rsidTr="000A520A">
        <w:trPr>
          <w:gridAfter w:val="1"/>
          <w:wAfter w:w="32" w:type="pct"/>
          <w:trHeight w:val="1930"/>
        </w:trPr>
        <w:tc>
          <w:tcPr>
            <w:tcW w:w="2257" w:type="pct"/>
            <w:gridSpan w:val="2"/>
          </w:tcPr>
          <w:p w14:paraId="26E528A6" w14:textId="77777777" w:rsidR="000A520A" w:rsidRPr="00246050" w:rsidRDefault="000A520A" w:rsidP="00FC4B28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Situations d’évaluation</w:t>
            </w:r>
            <w:r w:rsidRPr="00246050">
              <w:rPr>
                <w:sz w:val="20"/>
                <w:szCs w:val="20"/>
                <w:u w:val="single"/>
              </w:rPr>
              <w:t> </w:t>
            </w:r>
            <w:r>
              <w:rPr>
                <w:sz w:val="20"/>
                <w:szCs w:val="20"/>
                <w:u w:val="single"/>
              </w:rPr>
              <w:t>LEC</w:t>
            </w:r>
            <w:r w:rsidRPr="00246050">
              <w:rPr>
                <w:sz w:val="20"/>
                <w:szCs w:val="20"/>
                <w:u w:val="single"/>
              </w:rPr>
              <w:t>:</w:t>
            </w:r>
          </w:p>
          <w:p w14:paraId="40552EAA" w14:textId="77777777" w:rsidR="000A520A" w:rsidRPr="00BF496A" w:rsidRDefault="000A520A" w:rsidP="00FC4B2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496A">
              <w:rPr>
                <w:sz w:val="20"/>
                <w:szCs w:val="20"/>
              </w:rPr>
              <w:t>Sec 1 : Doux comme la soie, mais solide comme l’acier (</w:t>
            </w:r>
            <w:r w:rsidRPr="00CD1AE2">
              <w:rPr>
                <w:sz w:val="20"/>
                <w:szCs w:val="20"/>
                <w:highlight w:val="yellow"/>
              </w:rPr>
              <w:t>Alinéa</w:t>
            </w:r>
            <w:r w:rsidRPr="00BF496A">
              <w:rPr>
                <w:sz w:val="20"/>
                <w:szCs w:val="20"/>
              </w:rPr>
              <w:t>)</w:t>
            </w:r>
          </w:p>
          <w:p w14:paraId="1EEBF8BE" w14:textId="77777777" w:rsidR="000A520A" w:rsidRPr="00BF496A" w:rsidRDefault="000A520A" w:rsidP="00FC4B2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496A">
              <w:rPr>
                <w:sz w:val="20"/>
                <w:szCs w:val="20"/>
              </w:rPr>
              <w:t>Sec 2 : L’architecture au service de la nature (</w:t>
            </w:r>
            <w:r w:rsidRPr="00CD1AE2">
              <w:rPr>
                <w:sz w:val="20"/>
                <w:szCs w:val="20"/>
                <w:highlight w:val="yellow"/>
              </w:rPr>
              <w:t>Alinéa</w:t>
            </w:r>
            <w:r w:rsidRPr="00BF496A">
              <w:rPr>
                <w:sz w:val="20"/>
                <w:szCs w:val="20"/>
              </w:rPr>
              <w:t>)</w:t>
            </w:r>
          </w:p>
          <w:p w14:paraId="5DB2415A" w14:textId="77777777" w:rsidR="000A520A" w:rsidRPr="00BF496A" w:rsidRDefault="000A520A" w:rsidP="00FC4B28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F496A">
              <w:rPr>
                <w:sz w:val="20"/>
                <w:szCs w:val="20"/>
              </w:rPr>
              <w:t>Sec 1 et 2 : Skeleton Creek</w:t>
            </w:r>
          </w:p>
          <w:p w14:paraId="1A81F99B" w14:textId="77777777" w:rsidR="000A520A" w:rsidRPr="00BF496A" w:rsidRDefault="000A520A" w:rsidP="00FC4B28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F496A">
              <w:rPr>
                <w:sz w:val="20"/>
                <w:szCs w:val="20"/>
              </w:rPr>
              <w:t>Sec 1 et 2 : Les attentes de l’employeur</w:t>
            </w:r>
          </w:p>
          <w:p w14:paraId="075175F8" w14:textId="77777777" w:rsidR="000A520A" w:rsidRPr="00BF496A" w:rsidRDefault="000A520A" w:rsidP="00FC4B28">
            <w:pPr>
              <w:ind w:left="360"/>
              <w:rPr>
                <w:sz w:val="16"/>
                <w:szCs w:val="16"/>
              </w:rPr>
            </w:pPr>
          </w:p>
          <w:p w14:paraId="5B276995" w14:textId="77777777" w:rsidR="000A520A" w:rsidRPr="00ED20A4" w:rsidRDefault="000A520A" w:rsidP="00FC4B28">
            <w:pPr>
              <w:ind w:left="72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10" w:type="pct"/>
            <w:gridSpan w:val="6"/>
          </w:tcPr>
          <w:p w14:paraId="120A65B4" w14:textId="77777777" w:rsidR="000A520A" w:rsidRPr="00246050" w:rsidRDefault="000A520A" w:rsidP="00FC4B28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Situations d’évaluation</w:t>
            </w:r>
            <w:r w:rsidRPr="00246050">
              <w:rPr>
                <w:sz w:val="20"/>
                <w:szCs w:val="20"/>
                <w:u w:val="single"/>
              </w:rPr>
              <w:t> </w:t>
            </w:r>
            <w:r>
              <w:rPr>
                <w:sz w:val="20"/>
                <w:szCs w:val="20"/>
                <w:u w:val="single"/>
              </w:rPr>
              <w:t>ECR</w:t>
            </w:r>
            <w:r w:rsidRPr="00246050">
              <w:rPr>
                <w:sz w:val="20"/>
                <w:szCs w:val="20"/>
                <w:u w:val="single"/>
              </w:rPr>
              <w:t>:</w:t>
            </w:r>
          </w:p>
          <w:p w14:paraId="33EC656F" w14:textId="77777777" w:rsidR="000A520A" w:rsidRPr="00735A8E" w:rsidRDefault="000A520A" w:rsidP="00FC4B2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Sec 1 </w:t>
            </w:r>
          </w:p>
          <w:p w14:paraId="0EFC3243" w14:textId="77777777" w:rsidR="000A520A" w:rsidRPr="00735A8E" w:rsidRDefault="000A520A" w:rsidP="00FC4B2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Description d’un objet – 75 mots</w:t>
            </w:r>
          </w:p>
          <w:p w14:paraId="7C20ED22" w14:textId="77777777" w:rsidR="000A520A" w:rsidRPr="00735A8E" w:rsidRDefault="000A520A" w:rsidP="00FC4B2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Descriptions d’une personnalité québécoise – 150 mots</w:t>
            </w:r>
          </w:p>
          <w:p w14:paraId="1636256B" w14:textId="77777777" w:rsidR="000A520A" w:rsidRPr="00735A8E" w:rsidRDefault="000A520A" w:rsidP="00FC4B2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Résumé et critique du roman – 75 mots</w:t>
            </w:r>
          </w:p>
          <w:p w14:paraId="36463B49" w14:textId="77777777" w:rsidR="000A520A" w:rsidRPr="00735A8E" w:rsidRDefault="000A520A" w:rsidP="00FC4B2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 xml:space="preserve">Sec 2 : </w:t>
            </w:r>
          </w:p>
          <w:p w14:paraId="3F5D28F3" w14:textId="77777777" w:rsidR="000A520A" w:rsidRPr="00735A8E" w:rsidRDefault="000A520A" w:rsidP="00FC4B2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Description d’un objet – 125 mots</w:t>
            </w:r>
          </w:p>
          <w:p w14:paraId="73F8CC6A" w14:textId="77777777" w:rsidR="000A520A" w:rsidRPr="00735A8E" w:rsidRDefault="000A520A" w:rsidP="00FC4B2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Descriptions d’une personnalité québécoise – 250 mots</w:t>
            </w:r>
          </w:p>
          <w:p w14:paraId="2AC6EC0E" w14:textId="77777777" w:rsidR="000A520A" w:rsidRPr="00735A8E" w:rsidRDefault="000A520A" w:rsidP="00FC4B2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Résumé et critique du roman – 125 mots</w:t>
            </w:r>
          </w:p>
          <w:p w14:paraId="2C5A9E24" w14:textId="77777777" w:rsidR="000A520A" w:rsidRPr="00ED20A4" w:rsidRDefault="000A520A" w:rsidP="00FC4B2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A520A" w14:paraId="4315EA87" w14:textId="77777777" w:rsidTr="000A520A">
        <w:trPr>
          <w:gridAfter w:val="1"/>
          <w:wAfter w:w="32" w:type="pct"/>
          <w:trHeight w:val="1930"/>
        </w:trPr>
        <w:tc>
          <w:tcPr>
            <w:tcW w:w="2257" w:type="pct"/>
            <w:gridSpan w:val="2"/>
            <w:tcBorders>
              <w:bottom w:val="single" w:sz="4" w:space="0" w:color="auto"/>
            </w:tcBorders>
          </w:tcPr>
          <w:p w14:paraId="42633673" w14:textId="77777777" w:rsidR="000A520A" w:rsidRPr="00246050" w:rsidRDefault="000A520A" w:rsidP="00FC4B28">
            <w:pPr>
              <w:rPr>
                <w:sz w:val="20"/>
                <w:szCs w:val="20"/>
              </w:rPr>
            </w:pPr>
            <w:r w:rsidRPr="004907F4">
              <w:rPr>
                <w:b/>
                <w:sz w:val="20"/>
                <w:szCs w:val="20"/>
                <w:u w:val="single"/>
              </w:rPr>
              <w:t>Notions et concepts intégrés</w:t>
            </w:r>
            <w:r>
              <w:rPr>
                <w:b/>
                <w:sz w:val="20"/>
                <w:szCs w:val="20"/>
                <w:u w:val="single"/>
              </w:rPr>
              <w:t xml:space="preserve"> Alinéa</w:t>
            </w:r>
            <w:r w:rsidRPr="00246050">
              <w:rPr>
                <w:sz w:val="20"/>
                <w:szCs w:val="20"/>
              </w:rPr>
              <w:t> :</w:t>
            </w:r>
          </w:p>
          <w:p w14:paraId="732CA0CE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Grammaire de la phrase</w:t>
            </w:r>
          </w:p>
          <w:p w14:paraId="12220689" w14:textId="77777777" w:rsidR="000A520A" w:rsidRDefault="000A520A" w:rsidP="00FC4B28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préposition                       p. 120-121</w:t>
            </w:r>
          </w:p>
          <w:p w14:paraId="3E616773" w14:textId="77777777" w:rsidR="000A520A" w:rsidRDefault="000A520A" w:rsidP="00FC4B28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préposition exercices supplémentaires sur les prépositions</w:t>
            </w:r>
          </w:p>
          <w:p w14:paraId="39CA6AAA" w14:textId="77777777" w:rsidR="000A520A" w:rsidRDefault="000A520A" w:rsidP="00FC4B28">
            <w:pPr>
              <w:rPr>
                <w:sz w:val="16"/>
                <w:szCs w:val="16"/>
              </w:rPr>
            </w:pPr>
          </w:p>
          <w:p w14:paraId="256AC4F7" w14:textId="77777777" w:rsidR="000A520A" w:rsidRDefault="000A520A" w:rsidP="00FC4B2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Lexique ch. 13 au complet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p. 268-285</w:t>
            </w:r>
          </w:p>
          <w:p w14:paraId="0C12FCF8" w14:textId="77777777" w:rsidR="000A520A" w:rsidRPr="00670AEB" w:rsidRDefault="000A520A" w:rsidP="00FC4B28">
            <w:pPr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>Grammaire du texte</w:t>
            </w:r>
          </w:p>
          <w:p w14:paraId="4F7F6346" w14:textId="77777777" w:rsidR="000A520A" w:rsidRPr="004907F4" w:rsidRDefault="000A520A" w:rsidP="00FC4B28">
            <w:pPr>
              <w:pStyle w:val="Paragraphedeliste"/>
              <w:numPr>
                <w:ilvl w:val="1"/>
                <w:numId w:val="1"/>
              </w:numPr>
              <w:rPr>
                <w:sz w:val="20"/>
                <w:szCs w:val="20"/>
                <w:u w:val="single"/>
              </w:rPr>
            </w:pPr>
            <w:r w:rsidRPr="004907F4">
              <w:rPr>
                <w:sz w:val="16"/>
                <w:szCs w:val="16"/>
              </w:rPr>
              <w:t xml:space="preserve">Décrire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4907F4">
              <w:rPr>
                <w:sz w:val="16"/>
                <w:szCs w:val="16"/>
              </w:rPr>
              <w:t xml:space="preserve"> p. 4 à 32</w:t>
            </w:r>
          </w:p>
        </w:tc>
        <w:tc>
          <w:tcPr>
            <w:tcW w:w="2710" w:type="pct"/>
            <w:gridSpan w:val="6"/>
            <w:tcBorders>
              <w:bottom w:val="single" w:sz="4" w:space="0" w:color="auto"/>
            </w:tcBorders>
          </w:tcPr>
          <w:p w14:paraId="65106293" w14:textId="77777777" w:rsidR="000A520A" w:rsidRDefault="000A520A" w:rsidP="00FC4B28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Situations d’évaluation</w:t>
            </w:r>
            <w:r w:rsidRPr="00246050">
              <w:rPr>
                <w:sz w:val="20"/>
                <w:szCs w:val="20"/>
                <w:u w:val="single"/>
              </w:rPr>
              <w:t> </w:t>
            </w:r>
            <w:r>
              <w:rPr>
                <w:sz w:val="20"/>
                <w:szCs w:val="20"/>
                <w:u w:val="single"/>
              </w:rPr>
              <w:t>ORAL</w:t>
            </w:r>
            <w:r w:rsidRPr="00246050">
              <w:rPr>
                <w:sz w:val="20"/>
                <w:szCs w:val="20"/>
                <w:u w:val="single"/>
              </w:rPr>
              <w:t>:</w:t>
            </w:r>
          </w:p>
          <w:p w14:paraId="40A27BB1" w14:textId="77777777" w:rsidR="000A520A" w:rsidRPr="00735A8E" w:rsidRDefault="000A520A" w:rsidP="00FC4B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Discussion en équipe sur les valeurs</w:t>
            </w:r>
          </w:p>
          <w:p w14:paraId="34700A6C" w14:textId="77777777" w:rsidR="000A520A" w:rsidRPr="00735A8E" w:rsidRDefault="000A520A" w:rsidP="00FC4B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 xml:space="preserve">Mon </w:t>
            </w:r>
            <w:proofErr w:type="spellStart"/>
            <w:r w:rsidRPr="00735A8E">
              <w:rPr>
                <w:sz w:val="20"/>
                <w:szCs w:val="20"/>
              </w:rPr>
              <w:t>auto-portrait</w:t>
            </w:r>
            <w:proofErr w:type="spellEnd"/>
          </w:p>
          <w:p w14:paraId="494C91E6" w14:textId="77777777" w:rsidR="000A520A" w:rsidRDefault="000A520A" w:rsidP="00FC4B2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35A8E">
              <w:rPr>
                <w:sz w:val="20"/>
                <w:szCs w:val="20"/>
              </w:rPr>
              <w:t>Présentation de ma personnalité québécoise</w:t>
            </w:r>
          </w:p>
          <w:p w14:paraId="1985F508" w14:textId="77777777" w:rsidR="000A520A" w:rsidRPr="00246050" w:rsidRDefault="000A520A" w:rsidP="00FC4B28">
            <w:pPr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7F53E1" w14:paraId="15A714BD" w14:textId="77777777" w:rsidTr="000A520A">
        <w:tc>
          <w:tcPr>
            <w:tcW w:w="934" w:type="pct"/>
          </w:tcPr>
          <w:p w14:paraId="5706A57A" w14:textId="77777777" w:rsidR="007F53E1" w:rsidRPr="00333997" w:rsidRDefault="007F53E1" w:rsidP="002C5A00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lastRenderedPageBreak/>
              <w:t>Démarche</w:t>
            </w:r>
          </w:p>
        </w:tc>
        <w:tc>
          <w:tcPr>
            <w:tcW w:w="1866" w:type="pct"/>
            <w:gridSpan w:val="2"/>
          </w:tcPr>
          <w:p w14:paraId="3507199B" w14:textId="77777777" w:rsidR="007F53E1" w:rsidRPr="00333997" w:rsidRDefault="007F53E1" w:rsidP="002C5A00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t>Contenu</w:t>
            </w:r>
          </w:p>
        </w:tc>
        <w:tc>
          <w:tcPr>
            <w:tcW w:w="776" w:type="pct"/>
            <w:gridSpan w:val="2"/>
          </w:tcPr>
          <w:p w14:paraId="6C6E1271" w14:textId="77777777" w:rsidR="007F53E1" w:rsidRPr="00333997" w:rsidRDefault="007F53E1" w:rsidP="002C5A00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sz w:val="20"/>
                <w:szCs w:val="20"/>
              </w:rPr>
              <w:t>Date – durée</w:t>
            </w:r>
          </w:p>
          <w:p w14:paraId="55C66FA9" w14:textId="77777777" w:rsidR="007F53E1" w:rsidRPr="004F3A33" w:rsidRDefault="007F53E1" w:rsidP="002C5A00">
            <w:pPr>
              <w:jc w:val="center"/>
              <w:rPr>
                <w:sz w:val="20"/>
                <w:szCs w:val="20"/>
              </w:rPr>
            </w:pPr>
            <w:r w:rsidRPr="004F3A33">
              <w:rPr>
                <w:sz w:val="20"/>
                <w:szCs w:val="20"/>
              </w:rPr>
              <w:t>32 périodes</w:t>
            </w:r>
          </w:p>
        </w:tc>
        <w:tc>
          <w:tcPr>
            <w:tcW w:w="922" w:type="pct"/>
          </w:tcPr>
          <w:p w14:paraId="38B694EA" w14:textId="77777777" w:rsidR="007F53E1" w:rsidRPr="00333997" w:rsidRDefault="007F53E1" w:rsidP="002C5A00">
            <w:pPr>
              <w:jc w:val="center"/>
              <w:rPr>
                <w:b/>
                <w:sz w:val="20"/>
                <w:szCs w:val="20"/>
              </w:rPr>
            </w:pPr>
            <w:r w:rsidRPr="0033399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09EB7D" wp14:editId="069EB694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-294640</wp:posOffset>
                      </wp:positionV>
                      <wp:extent cx="904875" cy="277495"/>
                      <wp:effectExtent l="0" t="0" r="28575" b="2730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26E2C" w14:textId="77777777" w:rsidR="007F53E1" w:rsidRPr="00333997" w:rsidRDefault="007F53E1" w:rsidP="007F53E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39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Réalisation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9EB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129.1pt;margin-top:-23.2pt;width:71.25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" fillcolor="white [3201]" strokeweight=".5pt">
                      <v:textbox>
                        <w:txbxContent>
                          <w:p w14:paraId="1BF26E2C" w14:textId="77777777" w:rsidR="007F53E1" w:rsidRPr="00333997" w:rsidRDefault="007F53E1" w:rsidP="007F53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3997">
                              <w:rPr>
                                <w:b/>
                                <w:sz w:val="16"/>
                                <w:szCs w:val="16"/>
                              </w:rPr>
                              <w:t>Réalisation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3997">
              <w:rPr>
                <w:b/>
                <w:sz w:val="20"/>
                <w:szCs w:val="20"/>
              </w:rPr>
              <w:t>Matériel</w:t>
            </w:r>
          </w:p>
        </w:tc>
        <w:tc>
          <w:tcPr>
            <w:tcW w:w="243" w:type="pct"/>
          </w:tcPr>
          <w:p w14:paraId="4F7BABC6" w14:textId="2303D835" w:rsidR="007F53E1" w:rsidRPr="00333997" w:rsidRDefault="007F53E1" w:rsidP="002C5A00">
            <w:pPr>
              <w:jc w:val="center"/>
              <w:rPr>
                <w:b/>
                <w:sz w:val="16"/>
                <w:szCs w:val="16"/>
              </w:rPr>
            </w:pPr>
            <w:r w:rsidRPr="00333997">
              <w:rPr>
                <w:b/>
                <w:sz w:val="16"/>
                <w:szCs w:val="16"/>
              </w:rPr>
              <w:t xml:space="preserve">Gr. </w:t>
            </w:r>
            <w:r w:rsidR="000A520A">
              <w:rPr>
                <w:b/>
                <w:sz w:val="16"/>
                <w:szCs w:val="16"/>
              </w:rPr>
              <w:t>Sec 1</w:t>
            </w:r>
          </w:p>
        </w:tc>
        <w:tc>
          <w:tcPr>
            <w:tcW w:w="259" w:type="pct"/>
            <w:gridSpan w:val="2"/>
          </w:tcPr>
          <w:p w14:paraId="5679B1CE" w14:textId="2EC260D8" w:rsidR="007F53E1" w:rsidRPr="00333997" w:rsidRDefault="007F53E1" w:rsidP="002C5A00">
            <w:pPr>
              <w:jc w:val="center"/>
              <w:rPr>
                <w:b/>
                <w:sz w:val="16"/>
                <w:szCs w:val="16"/>
              </w:rPr>
            </w:pPr>
            <w:r w:rsidRPr="00333997">
              <w:rPr>
                <w:b/>
                <w:sz w:val="16"/>
                <w:szCs w:val="16"/>
              </w:rPr>
              <w:t xml:space="preserve">Gr. </w:t>
            </w:r>
            <w:r w:rsidR="000A520A">
              <w:rPr>
                <w:b/>
                <w:sz w:val="16"/>
                <w:szCs w:val="16"/>
              </w:rPr>
              <w:t>Sec 2</w:t>
            </w:r>
          </w:p>
        </w:tc>
      </w:tr>
      <w:tr w:rsidR="007F53E1" w14:paraId="2635AD03" w14:textId="77777777" w:rsidTr="000A520A">
        <w:trPr>
          <w:trHeight w:val="288"/>
        </w:trPr>
        <w:tc>
          <w:tcPr>
            <w:tcW w:w="934" w:type="pct"/>
          </w:tcPr>
          <w:p w14:paraId="45D35586" w14:textId="77777777" w:rsidR="007F53E1" w:rsidRDefault="007F53E1" w:rsidP="004C0B32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Pré-test</w:t>
            </w:r>
          </w:p>
        </w:tc>
        <w:tc>
          <w:tcPr>
            <w:tcW w:w="1866" w:type="pct"/>
            <w:gridSpan w:val="2"/>
          </w:tcPr>
          <w:p w14:paraId="5784DEBA" w14:textId="77777777" w:rsidR="007F53E1" w:rsidRDefault="007F53E1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C0B32">
              <w:rPr>
                <w:sz w:val="20"/>
                <w:szCs w:val="20"/>
              </w:rPr>
              <w:t>Faire les 3 pré-test : grammaire, lecture, écriture</w:t>
            </w:r>
          </w:p>
        </w:tc>
        <w:tc>
          <w:tcPr>
            <w:tcW w:w="776" w:type="pct"/>
            <w:gridSpan w:val="2"/>
          </w:tcPr>
          <w:p w14:paraId="1F6178BD" w14:textId="77777777" w:rsidR="007F53E1" w:rsidRDefault="007F53E1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p</w:t>
            </w:r>
          </w:p>
        </w:tc>
        <w:tc>
          <w:tcPr>
            <w:tcW w:w="922" w:type="pct"/>
          </w:tcPr>
          <w:p w14:paraId="7961A51A" w14:textId="77777777" w:rsidR="007F53E1" w:rsidRDefault="007F53E1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Document, auto-correction</w:t>
            </w:r>
          </w:p>
        </w:tc>
        <w:tc>
          <w:tcPr>
            <w:tcW w:w="243" w:type="pct"/>
          </w:tcPr>
          <w:p w14:paraId="3207CA5C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259" w:type="pct"/>
            <w:gridSpan w:val="2"/>
          </w:tcPr>
          <w:p w14:paraId="6FEB0542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7F53E1" w14:paraId="132644BB" w14:textId="77777777" w:rsidTr="000A520A">
        <w:trPr>
          <w:trHeight w:val="461"/>
        </w:trPr>
        <w:tc>
          <w:tcPr>
            <w:tcW w:w="934" w:type="pct"/>
          </w:tcPr>
          <w:p w14:paraId="743B25A0" w14:textId="77777777" w:rsidR="007F53E1" w:rsidRDefault="00C16612" w:rsidP="004C0B32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ALINÉA </w:t>
            </w:r>
          </w:p>
        </w:tc>
        <w:tc>
          <w:tcPr>
            <w:tcW w:w="1866" w:type="pct"/>
            <w:gridSpan w:val="2"/>
          </w:tcPr>
          <w:p w14:paraId="1C1F6DA7" w14:textId="77777777" w:rsidR="007F53E1" w:rsidRDefault="00C16612" w:rsidP="00C16612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16612">
              <w:rPr>
                <w:sz w:val="20"/>
                <w:szCs w:val="20"/>
              </w:rPr>
              <w:t>ALINÉA : le texte descrip</w:t>
            </w:r>
            <w:r w:rsidR="001F4DE8">
              <w:rPr>
                <w:sz w:val="20"/>
                <w:szCs w:val="20"/>
              </w:rPr>
              <w:t>tif et le lexique en alternance.</w:t>
            </w:r>
          </w:p>
          <w:p w14:paraId="7CBE6353" w14:textId="77777777" w:rsidR="001F4DE8" w:rsidRPr="00C16612" w:rsidRDefault="001F4DE8" w:rsidP="001F4DE8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Lorsque le LEXIQUE est terminé, présenté la </w:t>
            </w:r>
            <w:r w:rsidRPr="001F4DE8">
              <w:rPr>
                <w:b/>
                <w:sz w:val="20"/>
                <w:szCs w:val="20"/>
              </w:rPr>
              <w:t>SE-ECR Description enrichi d’un objet</w:t>
            </w:r>
            <w:r>
              <w:rPr>
                <w:sz w:val="20"/>
                <w:szCs w:val="20"/>
              </w:rPr>
              <w:t>. (choisir un objet général et non spécifique) – C’est le fun aussi d’éviter de le nommer et de demander aux élèves de le deviner en faisant la lecture des textes.</w:t>
            </w:r>
          </w:p>
        </w:tc>
        <w:tc>
          <w:tcPr>
            <w:tcW w:w="776" w:type="pct"/>
            <w:gridSpan w:val="2"/>
          </w:tcPr>
          <w:p w14:paraId="2EF5682E" w14:textId="77777777" w:rsidR="007F53E1" w:rsidRDefault="00C16612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période / semaine</w:t>
            </w:r>
          </w:p>
          <w:p w14:paraId="17AA7E76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</w:tcPr>
          <w:p w14:paraId="02C22EDE" w14:textId="77777777" w:rsidR="007F53E1" w:rsidRDefault="007F53E1" w:rsidP="001B6FCB">
            <w:pPr>
              <w:rPr>
                <w:sz w:val="20"/>
                <w:szCs w:val="20"/>
              </w:rPr>
            </w:pPr>
          </w:p>
          <w:p w14:paraId="6E8C9E63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23A52E76" w14:textId="77777777" w:rsidR="007F53E1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12F41E0A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14:paraId="3A312FD0" w14:textId="77777777" w:rsidR="007F53E1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0C0411A9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</w:p>
        </w:tc>
      </w:tr>
      <w:tr w:rsidR="007F53E1" w14:paraId="241478AF" w14:textId="77777777" w:rsidTr="000A520A">
        <w:trPr>
          <w:trHeight w:val="264"/>
        </w:trPr>
        <w:tc>
          <w:tcPr>
            <w:tcW w:w="934" w:type="pct"/>
          </w:tcPr>
          <w:p w14:paraId="3E278696" w14:textId="77777777" w:rsidR="007F53E1" w:rsidRDefault="00C16612" w:rsidP="004C0B32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Autocorrection</w:t>
            </w:r>
          </w:p>
        </w:tc>
        <w:tc>
          <w:tcPr>
            <w:tcW w:w="1866" w:type="pct"/>
            <w:gridSpan w:val="2"/>
          </w:tcPr>
          <w:p w14:paraId="0D62FB5E" w14:textId="77777777" w:rsidR="007F53E1" w:rsidRDefault="007F53E1" w:rsidP="00C1661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Restena</w:t>
            </w:r>
            <w:proofErr w:type="spellEnd"/>
            <w:r>
              <w:rPr>
                <w:sz w:val="20"/>
                <w:szCs w:val="20"/>
              </w:rPr>
              <w:t xml:space="preserve"> en ligne / le point le plus à améliorer </w:t>
            </w:r>
            <w:r w:rsidR="00C16612">
              <w:rPr>
                <w:sz w:val="20"/>
                <w:szCs w:val="20"/>
              </w:rPr>
              <w:t>selon leurs résultats au test de révision de grammaire + les classes de mots correspondantes</w:t>
            </w:r>
          </w:p>
          <w:p w14:paraId="2951F494" w14:textId="77777777" w:rsidR="00C16612" w:rsidRPr="00C16612" w:rsidRDefault="00C16612" w:rsidP="00C1661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roman (cours simple) / présenter l’auteur sur le web – les prix qu’il a reçus / la 4</w:t>
            </w:r>
            <w:r w:rsidRPr="00C16612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de couverture / choisir une phrase pour la phrase du jour…</w:t>
            </w:r>
          </w:p>
        </w:tc>
        <w:tc>
          <w:tcPr>
            <w:tcW w:w="776" w:type="pct"/>
            <w:gridSpan w:val="2"/>
          </w:tcPr>
          <w:p w14:paraId="4820AAC8" w14:textId="77777777" w:rsidR="007F53E1" w:rsidRDefault="00C16612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période aux 2 semaines</w:t>
            </w:r>
          </w:p>
        </w:tc>
        <w:tc>
          <w:tcPr>
            <w:tcW w:w="922" w:type="pct"/>
          </w:tcPr>
          <w:p w14:paraId="28448C68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68CB2BC6" w14:textId="77777777" w:rsidR="007F53E1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555B3B65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14:paraId="2802842F" w14:textId="77777777" w:rsidR="007F53E1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0395C789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</w:p>
        </w:tc>
      </w:tr>
      <w:tr w:rsidR="007F53E1" w14:paraId="299F4E42" w14:textId="77777777" w:rsidTr="000A520A">
        <w:trPr>
          <w:trHeight w:val="265"/>
        </w:trPr>
        <w:tc>
          <w:tcPr>
            <w:tcW w:w="934" w:type="pct"/>
          </w:tcPr>
          <w:p w14:paraId="4066A7F8" w14:textId="77777777" w:rsidR="007F53E1" w:rsidRDefault="007F53E1" w:rsidP="00C16612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</w:t>
            </w:r>
            <w:r w:rsidR="00C16612">
              <w:rPr>
                <w:sz w:val="20"/>
                <w:szCs w:val="20"/>
              </w:rPr>
              <w:t xml:space="preserve">premier roman </w:t>
            </w:r>
          </w:p>
          <w:p w14:paraId="3D469921" w14:textId="77777777" w:rsidR="00C16612" w:rsidRDefault="00C16612" w:rsidP="00C16612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Portrait du personnage principal du roman</w:t>
            </w:r>
          </w:p>
        </w:tc>
        <w:tc>
          <w:tcPr>
            <w:tcW w:w="1866" w:type="pct"/>
            <w:gridSpan w:val="2"/>
          </w:tcPr>
          <w:p w14:paraId="586D5E21" w14:textId="77777777" w:rsidR="00C16612" w:rsidRDefault="00C16612" w:rsidP="00C1661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notre 1</w:t>
            </w:r>
            <w:r w:rsidRPr="00C16612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roman</w:t>
            </w:r>
          </w:p>
          <w:p w14:paraId="76C0FB57" w14:textId="77777777" w:rsidR="00C16612" w:rsidRDefault="00C16612" w:rsidP="00C1661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Présenter l’auteur-ses prix- la 4</w:t>
            </w:r>
            <w:r w:rsidRPr="00C16612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– commencer à lire à voix </w:t>
            </w:r>
            <w:proofErr w:type="gramStart"/>
            <w:r>
              <w:rPr>
                <w:sz w:val="20"/>
                <w:szCs w:val="20"/>
              </w:rPr>
              <w:t>haute .</w:t>
            </w:r>
            <w:proofErr w:type="gramEnd"/>
          </w:p>
          <w:p w14:paraId="64773343" w14:textId="77777777" w:rsidR="00C16612" w:rsidRDefault="00C16612" w:rsidP="00C1661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cours suivants / préparer 3 questions de différents types… avant de poursuivre la lecture</w:t>
            </w:r>
          </w:p>
          <w:p w14:paraId="4BF67884" w14:textId="77777777" w:rsidR="007F53E1" w:rsidRDefault="00C16612" w:rsidP="00C1661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Skeleton Creek / faire de la lecture à voix haute, extraire les séquences descriptives et les noter avec Simple </w:t>
            </w:r>
            <w:proofErr w:type="spellStart"/>
            <w:r>
              <w:rPr>
                <w:sz w:val="20"/>
                <w:szCs w:val="20"/>
              </w:rPr>
              <w:t>mind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  <w:r>
              <w:rPr>
                <w:sz w:val="20"/>
                <w:szCs w:val="20"/>
              </w:rPr>
              <w:t>) ou Inspiration (portables)</w:t>
            </w:r>
          </w:p>
          <w:p w14:paraId="497A3E5D" w14:textId="77777777" w:rsidR="00C16612" w:rsidRDefault="00C16612" w:rsidP="00C1661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dernier chapitre ou les deux derniers / préparer un test de lecture / ils doivent le lire seuls…</w:t>
            </w:r>
          </w:p>
          <w:p w14:paraId="71B74A87" w14:textId="77777777" w:rsidR="001F4DE8" w:rsidRDefault="001F4DE8" w:rsidP="00C16612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F4DE8">
              <w:rPr>
                <w:b/>
                <w:sz w:val="20"/>
                <w:szCs w:val="20"/>
              </w:rPr>
              <w:t>SE-LEC</w:t>
            </w:r>
            <w:r>
              <w:rPr>
                <w:b/>
                <w:sz w:val="20"/>
                <w:szCs w:val="20"/>
              </w:rPr>
              <w:t xml:space="preserve"> sur le dernier chapitre du roman</w:t>
            </w:r>
          </w:p>
          <w:p w14:paraId="1FB30798" w14:textId="77777777" w:rsidR="001F4DE8" w:rsidRPr="001F4DE8" w:rsidRDefault="001F4DE8" w:rsidP="00C16612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SE-ECR : résumé et appréciative (4</w:t>
            </w:r>
            <w:r w:rsidRPr="001F4DE8">
              <w:rPr>
                <w:b/>
                <w:sz w:val="20"/>
                <w:szCs w:val="20"/>
                <w:vertAlign w:val="superscript"/>
              </w:rPr>
              <w:t>e</w:t>
            </w:r>
            <w:r>
              <w:rPr>
                <w:b/>
                <w:sz w:val="20"/>
                <w:szCs w:val="20"/>
              </w:rPr>
              <w:t xml:space="preserve"> de couverture)</w:t>
            </w:r>
          </w:p>
        </w:tc>
        <w:tc>
          <w:tcPr>
            <w:tcW w:w="776" w:type="pct"/>
            <w:gridSpan w:val="2"/>
          </w:tcPr>
          <w:p w14:paraId="32371116" w14:textId="77777777" w:rsidR="007F53E1" w:rsidRDefault="007F53E1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 min par cours</w:t>
            </w:r>
          </w:p>
          <w:p w14:paraId="05973BAF" w14:textId="77777777" w:rsidR="00C16612" w:rsidRDefault="00C16612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moins 2 fois par semaine</w:t>
            </w:r>
          </w:p>
        </w:tc>
        <w:tc>
          <w:tcPr>
            <w:tcW w:w="922" w:type="pct"/>
          </w:tcPr>
          <w:p w14:paraId="15D94F04" w14:textId="77777777" w:rsidR="007F53E1" w:rsidRDefault="007F53E1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roman par élève</w:t>
            </w:r>
          </w:p>
          <w:p w14:paraId="4CB906E6" w14:textId="77777777" w:rsidR="001F4DE8" w:rsidRDefault="001F4DE8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logiciel pour faire des organisateurs graphiques (Inspiration ou Simple </w:t>
            </w:r>
            <w:proofErr w:type="spellStart"/>
            <w:r>
              <w:rPr>
                <w:sz w:val="20"/>
                <w:szCs w:val="20"/>
              </w:rPr>
              <w:t>mind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3" w:type="pct"/>
          </w:tcPr>
          <w:p w14:paraId="714A731A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259" w:type="pct"/>
            <w:gridSpan w:val="2"/>
          </w:tcPr>
          <w:p w14:paraId="502EAC92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7F53E1" w14:paraId="5A89DCF2" w14:textId="77777777" w:rsidTr="000A520A">
        <w:trPr>
          <w:trHeight w:val="460"/>
        </w:trPr>
        <w:tc>
          <w:tcPr>
            <w:tcW w:w="934" w:type="pct"/>
          </w:tcPr>
          <w:p w14:paraId="5F89FF0F" w14:textId="77777777" w:rsidR="007F53E1" w:rsidRDefault="00C16612" w:rsidP="004907F4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ALINÉA</w:t>
            </w:r>
          </w:p>
        </w:tc>
        <w:tc>
          <w:tcPr>
            <w:tcW w:w="1866" w:type="pct"/>
            <w:gridSpan w:val="2"/>
          </w:tcPr>
          <w:p w14:paraId="4C0ACE6C" w14:textId="77777777" w:rsidR="007F53E1" w:rsidRDefault="00C16612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phrase de base</w:t>
            </w:r>
          </w:p>
        </w:tc>
        <w:tc>
          <w:tcPr>
            <w:tcW w:w="776" w:type="pct"/>
            <w:gridSpan w:val="2"/>
          </w:tcPr>
          <w:p w14:paraId="559DD542" w14:textId="77777777" w:rsidR="007F53E1" w:rsidRDefault="00C16612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périodes</w:t>
            </w:r>
          </w:p>
        </w:tc>
        <w:tc>
          <w:tcPr>
            <w:tcW w:w="922" w:type="pct"/>
          </w:tcPr>
          <w:p w14:paraId="230B1E85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7C9E8A1D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259" w:type="pct"/>
            <w:gridSpan w:val="2"/>
          </w:tcPr>
          <w:p w14:paraId="69256468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7F53E1" w14:paraId="2017A50D" w14:textId="77777777" w:rsidTr="000A520A">
        <w:trPr>
          <w:trHeight w:val="771"/>
        </w:trPr>
        <w:tc>
          <w:tcPr>
            <w:tcW w:w="934" w:type="pct"/>
          </w:tcPr>
          <w:p w14:paraId="75EE10B8" w14:textId="77777777" w:rsidR="007F53E1" w:rsidRDefault="007F53E1" w:rsidP="004907F4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1F4DE8">
              <w:rPr>
                <w:sz w:val="20"/>
                <w:szCs w:val="20"/>
              </w:rPr>
              <w:t xml:space="preserve">Mon </w:t>
            </w:r>
            <w:proofErr w:type="spellStart"/>
            <w:r w:rsidR="001F4DE8">
              <w:rPr>
                <w:sz w:val="20"/>
                <w:szCs w:val="20"/>
              </w:rPr>
              <w:t>auto-portrait</w:t>
            </w:r>
            <w:proofErr w:type="spellEnd"/>
          </w:p>
          <w:p w14:paraId="490456C2" w14:textId="77777777" w:rsidR="007F53E1" w:rsidRDefault="007F53E1" w:rsidP="004907F4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14:paraId="46812A51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1866" w:type="pct"/>
            <w:gridSpan w:val="2"/>
          </w:tcPr>
          <w:p w14:paraId="64413719" w14:textId="77777777" w:rsidR="007F53E1" w:rsidRDefault="001F4DE8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connaissance de soi en PMT / ils peuvent ajouter leur numérologie / Ils peuvent la présenter avec l’organisateur graphique.</w:t>
            </w:r>
          </w:p>
        </w:tc>
        <w:tc>
          <w:tcPr>
            <w:tcW w:w="776" w:type="pct"/>
            <w:gridSpan w:val="2"/>
          </w:tcPr>
          <w:p w14:paraId="34EB9379" w14:textId="77777777" w:rsidR="007F53E1" w:rsidRDefault="001F4DE8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PÉR</w:t>
            </w:r>
          </w:p>
          <w:p w14:paraId="4C85572F" w14:textId="77777777" w:rsidR="001F4DE8" w:rsidRDefault="001F4DE8" w:rsidP="001B6FCB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</w:tcPr>
          <w:p w14:paraId="326E71D4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52119DFE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259" w:type="pct"/>
            <w:gridSpan w:val="2"/>
          </w:tcPr>
          <w:p w14:paraId="08E6FA29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  <w:tr w:rsidR="007F53E1" w14:paraId="30467ABD" w14:textId="77777777" w:rsidTr="000A520A">
        <w:trPr>
          <w:trHeight w:val="564"/>
        </w:trPr>
        <w:tc>
          <w:tcPr>
            <w:tcW w:w="934" w:type="pct"/>
          </w:tcPr>
          <w:p w14:paraId="4623B95E" w14:textId="77777777" w:rsidR="007F53E1" w:rsidRDefault="00C16612" w:rsidP="004C0B32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="007F53E1">
              <w:rPr>
                <w:sz w:val="20"/>
                <w:szCs w:val="20"/>
              </w:rPr>
              <w:t>Dictée zéro faute</w:t>
            </w:r>
          </w:p>
          <w:p w14:paraId="638B163A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1866" w:type="pct"/>
            <w:gridSpan w:val="2"/>
          </w:tcPr>
          <w:p w14:paraId="69E0890F" w14:textId="77777777" w:rsidR="001F4DE8" w:rsidRDefault="001F4DE8" w:rsidP="001F4DE8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 la mi-étape, au lieu de la phrase du jour, présenter la dictée 0 faute </w:t>
            </w:r>
          </w:p>
          <w:p w14:paraId="65F6E40E" w14:textId="77777777" w:rsidR="001F4DE8" w:rsidRDefault="001F4DE8" w:rsidP="001F4DE8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vous ai mis mon vidéo, pour comprendre les règles et les étapes.</w:t>
            </w:r>
          </w:p>
          <w:p w14:paraId="4B97E499" w14:textId="77777777" w:rsidR="001F4DE8" w:rsidRDefault="001F4DE8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Leur expliquer qu’en oral, à l’étape 2 et 3, ils devront justifier une règle de grammaire</w:t>
            </w:r>
          </w:p>
        </w:tc>
        <w:tc>
          <w:tcPr>
            <w:tcW w:w="776" w:type="pct"/>
            <w:gridSpan w:val="2"/>
          </w:tcPr>
          <w:p w14:paraId="1D29908F" w14:textId="77777777" w:rsidR="007F53E1" w:rsidRDefault="007F53E1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</w:t>
            </w:r>
          </w:p>
        </w:tc>
        <w:tc>
          <w:tcPr>
            <w:tcW w:w="922" w:type="pct"/>
          </w:tcPr>
          <w:p w14:paraId="5E9B82A8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0EF05687" w14:textId="77777777" w:rsidR="007F53E1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3534374F" w14:textId="77777777" w:rsidR="007F53E1" w:rsidRDefault="007F53E1" w:rsidP="002C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</w:p>
          <w:p w14:paraId="2F3AA95E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gridSpan w:val="2"/>
          </w:tcPr>
          <w:p w14:paraId="7880428D" w14:textId="77777777" w:rsidR="007F53E1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  <w:p w14:paraId="6B861F65" w14:textId="77777777" w:rsidR="007F53E1" w:rsidRDefault="007F53E1" w:rsidP="002C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</w:p>
          <w:p w14:paraId="136F4F6B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</w:p>
        </w:tc>
      </w:tr>
      <w:tr w:rsidR="007F53E1" w14:paraId="01BFB703" w14:textId="77777777" w:rsidTr="000A520A">
        <w:trPr>
          <w:trHeight w:val="2408"/>
        </w:trPr>
        <w:tc>
          <w:tcPr>
            <w:tcW w:w="934" w:type="pct"/>
          </w:tcPr>
          <w:p w14:paraId="1ADF6759" w14:textId="77777777" w:rsidR="007F53E1" w:rsidRDefault="007F53E1" w:rsidP="004C0B32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Être compétent à lire</w:t>
            </w:r>
          </w:p>
          <w:p w14:paraId="078C8E23" w14:textId="77777777" w:rsidR="007F53E1" w:rsidRPr="00C16612" w:rsidRDefault="007F53E1" w:rsidP="00C16612">
            <w:pPr>
              <w:rPr>
                <w:sz w:val="20"/>
                <w:szCs w:val="20"/>
              </w:rPr>
            </w:pPr>
          </w:p>
          <w:p w14:paraId="36358F29" w14:textId="77777777" w:rsidR="007F53E1" w:rsidRPr="004907F4" w:rsidRDefault="007F53E1" w:rsidP="004907F4">
            <w:pPr>
              <w:rPr>
                <w:sz w:val="20"/>
                <w:szCs w:val="20"/>
              </w:rPr>
            </w:pPr>
          </w:p>
          <w:p w14:paraId="3FC1E572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1866" w:type="pct"/>
            <w:gridSpan w:val="2"/>
          </w:tcPr>
          <w:p w14:paraId="0C8C202E" w14:textId="77777777" w:rsidR="00C16612" w:rsidRDefault="00C16612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Expliquer la fiche / les 4 types de questions</w:t>
            </w:r>
          </w:p>
          <w:p w14:paraId="76BB4F69" w14:textId="77777777" w:rsidR="00C16612" w:rsidRDefault="00C16612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Regarder la structure ensemble</w:t>
            </w:r>
          </w:p>
          <w:p w14:paraId="0AE27306" w14:textId="77777777" w:rsidR="00C16612" w:rsidRDefault="00C16612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Présenter le site : </w:t>
            </w:r>
            <w:hyperlink r:id="rId7" w:history="1">
              <w:r w:rsidRPr="009653D8">
                <w:rPr>
                  <w:rStyle w:val="Lienhypertexte"/>
                  <w:sz w:val="20"/>
                  <w:szCs w:val="20"/>
                </w:rPr>
                <w:t>www.numerologie.ch</w:t>
              </w:r>
            </w:hyperlink>
          </w:p>
          <w:p w14:paraId="2C6354AB" w14:textId="77777777" w:rsidR="00C16612" w:rsidRDefault="00C16612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Chacun y entre ses coordonnées – chacun imprime son document – le lit – encourager les commentaires </w:t>
            </w:r>
          </w:p>
          <w:p w14:paraId="79B3F364" w14:textId="77777777" w:rsidR="00C16612" w:rsidRDefault="00C16612" w:rsidP="004C0B3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pratiquer les types de questions</w:t>
            </w:r>
            <w:r w:rsidR="001F4DE8">
              <w:rPr>
                <w:sz w:val="20"/>
                <w:szCs w:val="20"/>
              </w:rPr>
              <w:t xml:space="preserve"> en suivant le modèle</w:t>
            </w:r>
            <w:r>
              <w:rPr>
                <w:sz w:val="20"/>
                <w:szCs w:val="20"/>
              </w:rPr>
              <w:t>/ passer le document numérologie</w:t>
            </w:r>
          </w:p>
          <w:p w14:paraId="078D4A47" w14:textId="77777777" w:rsidR="007F53E1" w:rsidRPr="001F4DE8" w:rsidRDefault="007F53E1" w:rsidP="001F4DE8">
            <w:pPr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2"/>
          </w:tcPr>
          <w:p w14:paraId="52673E83" w14:textId="77777777" w:rsidR="007F53E1" w:rsidRDefault="001F4DE8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PÉR</w:t>
            </w:r>
          </w:p>
        </w:tc>
        <w:tc>
          <w:tcPr>
            <w:tcW w:w="922" w:type="pct"/>
          </w:tcPr>
          <w:p w14:paraId="5DD614AF" w14:textId="77777777" w:rsidR="007F53E1" w:rsidRDefault="007F53E1" w:rsidP="00C16612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78E46965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259" w:type="pct"/>
            <w:gridSpan w:val="2"/>
          </w:tcPr>
          <w:p w14:paraId="6DAC3024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</w:p>
        </w:tc>
      </w:tr>
      <w:tr w:rsidR="007F53E1" w14:paraId="56B805D0" w14:textId="77777777" w:rsidTr="000A520A">
        <w:trPr>
          <w:trHeight w:val="557"/>
        </w:trPr>
        <w:tc>
          <w:tcPr>
            <w:tcW w:w="934" w:type="pct"/>
          </w:tcPr>
          <w:p w14:paraId="32DCB127" w14:textId="77777777" w:rsidR="007F53E1" w:rsidRPr="004C0B32" w:rsidRDefault="001F4DE8" w:rsidP="004C0B32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SE-LEC</w:t>
            </w:r>
          </w:p>
        </w:tc>
        <w:tc>
          <w:tcPr>
            <w:tcW w:w="1866" w:type="pct"/>
            <w:gridSpan w:val="2"/>
          </w:tcPr>
          <w:p w14:paraId="5784EE73" w14:textId="77777777" w:rsidR="007F53E1" w:rsidRPr="004C0B32" w:rsidRDefault="001F4DE8" w:rsidP="001F4DE8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attentes de l’employeur en PMT</w:t>
            </w:r>
          </w:p>
        </w:tc>
        <w:tc>
          <w:tcPr>
            <w:tcW w:w="776" w:type="pct"/>
            <w:gridSpan w:val="2"/>
          </w:tcPr>
          <w:p w14:paraId="21BC94FC" w14:textId="77777777" w:rsidR="007F53E1" w:rsidRDefault="001F4DE8" w:rsidP="001F4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</w:p>
        </w:tc>
        <w:tc>
          <w:tcPr>
            <w:tcW w:w="922" w:type="pct"/>
          </w:tcPr>
          <w:p w14:paraId="5AAC4DE7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1F358644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259" w:type="pct"/>
            <w:gridSpan w:val="2"/>
          </w:tcPr>
          <w:p w14:paraId="636C8F08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</w:p>
        </w:tc>
      </w:tr>
      <w:tr w:rsidR="007F53E1" w14:paraId="02AB7E96" w14:textId="77777777" w:rsidTr="000A520A">
        <w:trPr>
          <w:trHeight w:val="553"/>
        </w:trPr>
        <w:tc>
          <w:tcPr>
            <w:tcW w:w="934" w:type="pct"/>
          </w:tcPr>
          <w:p w14:paraId="6CC3E995" w14:textId="77777777" w:rsidR="007F53E1" w:rsidRDefault="001F4DE8" w:rsidP="00735A8E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</w:t>
            </w:r>
          </w:p>
        </w:tc>
        <w:tc>
          <w:tcPr>
            <w:tcW w:w="1866" w:type="pct"/>
            <w:gridSpan w:val="2"/>
          </w:tcPr>
          <w:p w14:paraId="32E4DDFC" w14:textId="77777777" w:rsidR="007F53E1" w:rsidRDefault="001F4DE8" w:rsidP="00735A8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QUELQUES QUESTIONS / QUELQUES GRILLES OU UN JEU…</w:t>
            </w:r>
          </w:p>
        </w:tc>
        <w:tc>
          <w:tcPr>
            <w:tcW w:w="776" w:type="pct"/>
            <w:gridSpan w:val="2"/>
          </w:tcPr>
          <w:p w14:paraId="1124D2E8" w14:textId="77777777" w:rsidR="007F53E1" w:rsidRDefault="001F4DE8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22" w:type="pct"/>
          </w:tcPr>
          <w:p w14:paraId="4CBBD743" w14:textId="77777777" w:rsidR="007F53E1" w:rsidRDefault="007F53E1" w:rsidP="001B6FCB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5D3DFC08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259" w:type="pct"/>
            <w:gridSpan w:val="2"/>
          </w:tcPr>
          <w:p w14:paraId="2DFA9ED1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</w:p>
        </w:tc>
      </w:tr>
      <w:tr w:rsidR="007F53E1" w14:paraId="72386880" w14:textId="77777777" w:rsidTr="000A520A">
        <w:trPr>
          <w:trHeight w:val="1117"/>
        </w:trPr>
        <w:tc>
          <w:tcPr>
            <w:tcW w:w="934" w:type="pct"/>
          </w:tcPr>
          <w:p w14:paraId="0823FEFC" w14:textId="77777777" w:rsidR="007F53E1" w:rsidRDefault="00C16612" w:rsidP="001B6FCB">
            <w:pPr>
              <w:pStyle w:val="Paragraphedeliste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un roman personnel</w:t>
            </w:r>
          </w:p>
        </w:tc>
        <w:tc>
          <w:tcPr>
            <w:tcW w:w="1866" w:type="pct"/>
            <w:gridSpan w:val="2"/>
          </w:tcPr>
          <w:p w14:paraId="67F9CFC1" w14:textId="77777777" w:rsidR="007F53E1" w:rsidRDefault="001F4DE8" w:rsidP="00735A8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Expliquer l’objectif de lire 5 livres dans l’année</w:t>
            </w:r>
          </w:p>
          <w:p w14:paraId="75A41783" w14:textId="77777777" w:rsidR="001F4DE8" w:rsidRDefault="001F4DE8" w:rsidP="00735A8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leur roman numéro 2 / aucun travail à faire / juste terminer la lecture</w:t>
            </w:r>
          </w:p>
          <w:p w14:paraId="3326E989" w14:textId="77777777" w:rsidR="001F4DE8" w:rsidRDefault="001F4DE8" w:rsidP="00735A8E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Et… compléter un paragraphe justificatif :  comment j’ai choisi mon roman…</w:t>
            </w:r>
          </w:p>
        </w:tc>
        <w:tc>
          <w:tcPr>
            <w:tcW w:w="776" w:type="pct"/>
            <w:gridSpan w:val="2"/>
          </w:tcPr>
          <w:p w14:paraId="76DA0ACD" w14:textId="77777777" w:rsidR="007F53E1" w:rsidRDefault="0035642F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période</w:t>
            </w:r>
          </w:p>
        </w:tc>
        <w:tc>
          <w:tcPr>
            <w:tcW w:w="922" w:type="pct"/>
          </w:tcPr>
          <w:p w14:paraId="25DD591A" w14:textId="77777777" w:rsidR="007F53E1" w:rsidRDefault="001F4DE8" w:rsidP="001B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Classer les romans par nombre de pages / moins de 100 pages / 100-200 / 200 et + / cela incite les lecteurs plus faibles à choisir…</w:t>
            </w:r>
          </w:p>
        </w:tc>
        <w:tc>
          <w:tcPr>
            <w:tcW w:w="243" w:type="pct"/>
          </w:tcPr>
          <w:p w14:paraId="37B01363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  <w:tc>
          <w:tcPr>
            <w:tcW w:w="259" w:type="pct"/>
            <w:gridSpan w:val="2"/>
          </w:tcPr>
          <w:p w14:paraId="78E487BD" w14:textId="77777777" w:rsidR="007F53E1" w:rsidRPr="0086162C" w:rsidRDefault="007F53E1" w:rsidP="002C5A00">
            <w:pPr>
              <w:jc w:val="center"/>
              <w:rPr>
                <w:sz w:val="28"/>
                <w:szCs w:val="28"/>
              </w:rPr>
            </w:pPr>
            <w:r w:rsidRPr="0086162C">
              <w:rPr>
                <w:sz w:val="28"/>
                <w:szCs w:val="28"/>
              </w:rPr>
              <w:sym w:font="Wingdings" w:char="F0A1"/>
            </w:r>
          </w:p>
        </w:tc>
      </w:tr>
    </w:tbl>
    <w:p w14:paraId="790DE6AA" w14:textId="77777777" w:rsidR="00413044" w:rsidRDefault="00413044" w:rsidP="00413044">
      <w:pPr>
        <w:rPr>
          <w:sz w:val="20"/>
          <w:szCs w:val="20"/>
        </w:rPr>
      </w:pPr>
    </w:p>
    <w:p w14:paraId="255704D1" w14:textId="77777777" w:rsidR="00D92529" w:rsidRDefault="00D92529"/>
    <w:p w14:paraId="16607F8C" w14:textId="77777777" w:rsidR="004907F4" w:rsidRDefault="004907F4"/>
    <w:sectPr w:rsidR="004907F4" w:rsidSect="00413044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F785D" w14:textId="77777777" w:rsidR="00A67B71" w:rsidRDefault="00A67B71" w:rsidP="001F4DE8">
      <w:r>
        <w:separator/>
      </w:r>
    </w:p>
  </w:endnote>
  <w:endnote w:type="continuationSeparator" w:id="0">
    <w:p w14:paraId="1FA84C29" w14:textId="77777777" w:rsidR="00A67B71" w:rsidRDefault="00A67B71" w:rsidP="001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F2042" w14:textId="77777777" w:rsidR="001F4DE8" w:rsidRPr="001F4DE8" w:rsidRDefault="001F4DE8">
    <w:pPr>
      <w:pStyle w:val="Pieddepage"/>
      <w:rPr>
        <w:sz w:val="20"/>
        <w:szCs w:val="20"/>
      </w:rPr>
    </w:pPr>
    <w:r w:rsidRPr="001F4DE8">
      <w:rPr>
        <w:sz w:val="20"/>
        <w:szCs w:val="20"/>
      </w:rPr>
      <w:t xml:space="preserve">2016/ Jeannine Paradis / La séquence </w:t>
    </w:r>
    <w:r>
      <w:rPr>
        <w:sz w:val="20"/>
        <w:szCs w:val="20"/>
      </w:rPr>
      <w:t>descriptive</w:t>
    </w:r>
    <w:r w:rsidRPr="001F4DE8">
      <w:rPr>
        <w:sz w:val="20"/>
        <w:szCs w:val="20"/>
      </w:rPr>
      <w:tab/>
    </w:r>
    <w:r w:rsidRPr="001F4DE8">
      <w:rPr>
        <w:sz w:val="20"/>
        <w:szCs w:val="20"/>
      </w:rPr>
      <w:tab/>
    </w:r>
    <w:r w:rsidRPr="001F4DE8">
      <w:rPr>
        <w:sz w:val="20"/>
        <w:szCs w:val="20"/>
      </w:rPr>
      <w:tab/>
    </w:r>
    <w:r w:rsidRPr="001F4DE8">
      <w:rPr>
        <w:sz w:val="20"/>
        <w:szCs w:val="20"/>
      </w:rPr>
      <w:tab/>
    </w:r>
    <w:r w:rsidRPr="001F4DE8">
      <w:rPr>
        <w:sz w:val="20"/>
        <w:szCs w:val="20"/>
      </w:rPr>
      <w:tab/>
    </w:r>
    <w:r w:rsidRPr="001F4DE8">
      <w:rPr>
        <w:sz w:val="20"/>
        <w:szCs w:val="20"/>
      </w:rPr>
      <w:tab/>
    </w:r>
    <w:r w:rsidRPr="001F4DE8">
      <w:rPr>
        <w:sz w:val="20"/>
        <w:szCs w:val="20"/>
      </w:rPr>
      <w:tab/>
    </w:r>
    <w:r w:rsidRPr="001F4DE8">
      <w:rPr>
        <w:sz w:val="20"/>
        <w:szCs w:val="20"/>
      </w:rPr>
      <w:tab/>
    </w:r>
    <w:r w:rsidRPr="001F4DE8">
      <w:rPr>
        <w:sz w:val="20"/>
        <w:szCs w:val="20"/>
      </w:rPr>
      <w:fldChar w:fldCharType="begin"/>
    </w:r>
    <w:r w:rsidRPr="001F4DE8">
      <w:rPr>
        <w:sz w:val="20"/>
        <w:szCs w:val="20"/>
      </w:rPr>
      <w:instrText>PAGE   \* MERGEFORMAT</w:instrText>
    </w:r>
    <w:r w:rsidRPr="001F4DE8">
      <w:rPr>
        <w:sz w:val="20"/>
        <w:szCs w:val="20"/>
      </w:rPr>
      <w:fldChar w:fldCharType="separate"/>
    </w:r>
    <w:r w:rsidR="0035642F" w:rsidRPr="0035642F">
      <w:rPr>
        <w:noProof/>
        <w:sz w:val="20"/>
        <w:szCs w:val="20"/>
        <w:lang w:val="fr-FR"/>
      </w:rPr>
      <w:t>3</w:t>
    </w:r>
    <w:r w:rsidRPr="001F4DE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3221" w14:textId="77777777" w:rsidR="00A67B71" w:rsidRDefault="00A67B71" w:rsidP="001F4DE8">
      <w:r>
        <w:separator/>
      </w:r>
    </w:p>
  </w:footnote>
  <w:footnote w:type="continuationSeparator" w:id="0">
    <w:p w14:paraId="514CD2A9" w14:textId="77777777" w:rsidR="00A67B71" w:rsidRDefault="00A67B71" w:rsidP="001F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01C7" w14:textId="3E4074F9" w:rsidR="000A520A" w:rsidRDefault="000A520A" w:rsidP="000A520A">
    <w:pPr>
      <w:jc w:val="center"/>
    </w:pPr>
    <w:r w:rsidRPr="00016BF7">
      <w:rPr>
        <w:b/>
      </w:rPr>
      <w:t>Fiche de planification</w:t>
    </w:r>
  </w:p>
  <w:p w14:paraId="70A7F6EA" w14:textId="77777777" w:rsidR="000A520A" w:rsidRDefault="000A52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4A7E"/>
    <w:multiLevelType w:val="hybridMultilevel"/>
    <w:tmpl w:val="EE4EA60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64945"/>
    <w:multiLevelType w:val="hybridMultilevel"/>
    <w:tmpl w:val="5F1AFFFC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3622A"/>
    <w:multiLevelType w:val="hybridMultilevel"/>
    <w:tmpl w:val="6CD6E34A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56457"/>
    <w:multiLevelType w:val="hybridMultilevel"/>
    <w:tmpl w:val="32E048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484B"/>
    <w:multiLevelType w:val="hybridMultilevel"/>
    <w:tmpl w:val="895625D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34D94"/>
    <w:multiLevelType w:val="hybridMultilevel"/>
    <w:tmpl w:val="EADA712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8035A"/>
    <w:multiLevelType w:val="hybridMultilevel"/>
    <w:tmpl w:val="061CAF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39C7"/>
    <w:multiLevelType w:val="hybridMultilevel"/>
    <w:tmpl w:val="0D9A2D1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B52648"/>
    <w:multiLevelType w:val="hybridMultilevel"/>
    <w:tmpl w:val="75F238B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44"/>
    <w:rsid w:val="000A520A"/>
    <w:rsid w:val="000B415E"/>
    <w:rsid w:val="001F4DE8"/>
    <w:rsid w:val="002A2725"/>
    <w:rsid w:val="0035642F"/>
    <w:rsid w:val="00413044"/>
    <w:rsid w:val="004907F4"/>
    <w:rsid w:val="004C0B32"/>
    <w:rsid w:val="00670AEB"/>
    <w:rsid w:val="00735A8E"/>
    <w:rsid w:val="007F53E1"/>
    <w:rsid w:val="00812F56"/>
    <w:rsid w:val="009508E4"/>
    <w:rsid w:val="009B39B0"/>
    <w:rsid w:val="00A67B71"/>
    <w:rsid w:val="00B2328C"/>
    <w:rsid w:val="00B939EE"/>
    <w:rsid w:val="00BF496A"/>
    <w:rsid w:val="00C16612"/>
    <w:rsid w:val="00C21A96"/>
    <w:rsid w:val="00C3063C"/>
    <w:rsid w:val="00CD1AE2"/>
    <w:rsid w:val="00D92529"/>
    <w:rsid w:val="00EB66AA"/>
    <w:rsid w:val="00E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862"/>
  <w15:docId w15:val="{44C21BEE-0AEF-4B51-B355-AEFC9C6E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44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3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20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661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F4DE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4DE8"/>
    <w:rPr>
      <w:rFonts w:ascii="Comic Sans MS" w:eastAsia="Times New Roman" w:hAnsi="Comic Sans MS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1F4DE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DE8"/>
    <w:rPr>
      <w:rFonts w:ascii="Comic Sans MS" w:eastAsia="Times New Roman" w:hAnsi="Comic Sans MS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D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DE8"/>
    <w:rPr>
      <w:rFonts w:ascii="Tahoma" w:eastAsia="Times New Roman" w:hAnsi="Tahoma" w:cs="Tahoma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merologi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Jeannine</cp:lastModifiedBy>
  <cp:revision>3</cp:revision>
  <cp:lastPrinted>2015-10-05T20:25:00Z</cp:lastPrinted>
  <dcterms:created xsi:type="dcterms:W3CDTF">2020-08-15T16:42:00Z</dcterms:created>
  <dcterms:modified xsi:type="dcterms:W3CDTF">2020-08-15T16:48:00Z</dcterms:modified>
</cp:coreProperties>
</file>