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717E" w14:textId="77777777" w:rsidR="00FE4B97" w:rsidRDefault="00FE4B97">
      <w:pPr>
        <w:spacing w:after="200" w:line="276" w:lineRule="auto"/>
      </w:pPr>
    </w:p>
    <w:p w14:paraId="2CC0E084" w14:textId="77777777" w:rsidR="00FE4B97" w:rsidRDefault="00FE4B97" w:rsidP="00FE4B97"/>
    <w:p w14:paraId="7E71F773" w14:textId="19CF38BC" w:rsidR="00FE4B97" w:rsidRDefault="00FE4B97" w:rsidP="00FE4B97"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34C937CB" wp14:editId="266E2CF5">
            <wp:simplePos x="0" y="0"/>
            <wp:positionH relativeFrom="column">
              <wp:posOffset>425450</wp:posOffset>
            </wp:positionH>
            <wp:positionV relativeFrom="paragraph">
              <wp:posOffset>-454660</wp:posOffset>
            </wp:positionV>
            <wp:extent cx="457200" cy="455295"/>
            <wp:effectExtent l="0" t="0" r="0" b="1905"/>
            <wp:wrapNone/>
            <wp:docPr id="13" name="Image 13" descr="http://www.samsongroupeconseil.com/upload/athletes/mondor_abi05-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msongroupeconseil.com/upload/athletes/mondor_abi05-016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20" b="298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BBF6E0C" wp14:editId="29EDA14C">
            <wp:simplePos x="0" y="0"/>
            <wp:positionH relativeFrom="column">
              <wp:posOffset>-260350</wp:posOffset>
            </wp:positionH>
            <wp:positionV relativeFrom="paragraph">
              <wp:posOffset>1905</wp:posOffset>
            </wp:positionV>
            <wp:extent cx="1828800" cy="1275715"/>
            <wp:effectExtent l="0" t="0" r="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7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C51997C" wp14:editId="141C394F">
                <wp:simplePos x="0" y="0"/>
                <wp:positionH relativeFrom="column">
                  <wp:posOffset>1111250</wp:posOffset>
                </wp:positionH>
                <wp:positionV relativeFrom="paragraph">
                  <wp:posOffset>-455295</wp:posOffset>
                </wp:positionV>
                <wp:extent cx="3390900" cy="457200"/>
                <wp:effectExtent l="10795" t="0" r="27305" b="3048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216DE" w14:textId="77777777" w:rsidR="0080717C" w:rsidRDefault="0080717C" w:rsidP="00807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FF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Émilie Mondor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1997C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87.5pt;margin-top:-35.85pt;width:26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" filled="f" stroked="f">
                <o:lock v:ext="edit" shapetype="t"/>
                <v:textbox style="mso-fit-shape-to-text:t">
                  <w:txbxContent>
                    <w:p w14:paraId="3B0216DE" w14:textId="77777777" w:rsidR="0080717C" w:rsidRDefault="0080717C" w:rsidP="00807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FF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Émilie Mondor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179D85B" wp14:editId="3A6DD847">
                <wp:simplePos x="0" y="0"/>
                <wp:positionH relativeFrom="column">
                  <wp:posOffset>1440180</wp:posOffset>
                </wp:positionH>
                <wp:positionV relativeFrom="paragraph">
                  <wp:posOffset>458470</wp:posOffset>
                </wp:positionV>
                <wp:extent cx="6873240" cy="571500"/>
                <wp:effectExtent l="0" t="0" r="99060" b="952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A3C6366" w14:textId="77777777" w:rsidR="00FE4B97" w:rsidRPr="00C239F8" w:rsidRDefault="00FE4B97" w:rsidP="00FE4B97">
                            <w:pPr>
                              <w:spacing w:line="312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Familles de situation : S’informer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Résumer 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Situation d’évaluation FMS 1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cycle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</w:p>
                          <w:p w14:paraId="49BDF182" w14:textId="77777777" w:rsidR="00FE4B97" w:rsidRPr="00C239F8" w:rsidRDefault="00FE4B97" w:rsidP="00FE4B97">
                            <w:pPr>
                              <w:spacing w:line="312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Complexité du texte choisi :   texte simple 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texte de complexité moyenne 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texte très complexe </w:t>
                            </w:r>
                            <w:r w:rsidRPr="00C239F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9D85B" id="Rectangle à coins arrondis 11" o:spid="_x0000_s1027" style="position:absolute;margin-left:113.4pt;margin-top:36.1pt;width:541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" strokeweight="1pt">
                <v:shadow on="t" offset="6pt,6pt"/>
                <v:textbox>
                  <w:txbxContent>
                    <w:p w14:paraId="0A3C6366" w14:textId="77777777" w:rsidR="00FE4B97" w:rsidRPr="00C239F8" w:rsidRDefault="00FE4B97" w:rsidP="00FE4B97">
                      <w:pPr>
                        <w:spacing w:line="312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Familles de situation : S’informer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Résumer 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FD"/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Situation d’évaluation FMS 1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cycle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FD"/>
                      </w:r>
                    </w:p>
                    <w:p w14:paraId="49BDF182" w14:textId="77777777" w:rsidR="00FE4B97" w:rsidRPr="00C239F8" w:rsidRDefault="00FE4B97" w:rsidP="00FE4B97">
                      <w:pPr>
                        <w:spacing w:line="312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Complexité du texte choisi :   texte simple 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FD"/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texte de complexité moyenne 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A8"/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texte très complexe </w:t>
                      </w:r>
                      <w:r w:rsidRPr="00C239F8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30EDEA2" wp14:editId="0C7FACB2">
                <wp:simplePos x="0" y="0"/>
                <wp:positionH relativeFrom="column">
                  <wp:posOffset>4654550</wp:posOffset>
                </wp:positionH>
                <wp:positionV relativeFrom="paragraph">
                  <wp:posOffset>-309245</wp:posOffset>
                </wp:positionV>
                <wp:extent cx="3657600" cy="571500"/>
                <wp:effectExtent l="6350" t="8255" r="79375" b="7747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CEFF9C" w14:textId="77777777" w:rsidR="00FE4B97" w:rsidRPr="005479A4" w:rsidRDefault="00FE4B97" w:rsidP="00FE4B9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Nom :  ________________________</w:t>
                            </w:r>
                            <w:r w:rsidR="00C13AFD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_</w:t>
                            </w: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D30C7C7" w14:textId="77777777" w:rsidR="00C13AFD" w:rsidRPr="00D520B3" w:rsidRDefault="00C13AFD" w:rsidP="00C13AFD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Groupe :   </w:t>
                            </w:r>
                            <w:r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Date :  </w:t>
                            </w:r>
                            <w:r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  <w:t>__________________________</w:t>
                            </w:r>
                          </w:p>
                          <w:p w14:paraId="036D21C5" w14:textId="77777777" w:rsidR="00FE4B97" w:rsidRPr="005479A4" w:rsidRDefault="00FE4B97" w:rsidP="00C13AFD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EDEA2" id="Rectangle à coins arrondis 10" o:spid="_x0000_s1028" style="position:absolute;margin-left:366.5pt;margin-top:-24.35pt;width:4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" strokeweight="1pt">
                <v:shadow on="t" offset="6pt,6pt"/>
                <v:textbox>
                  <w:txbxContent>
                    <w:p w14:paraId="31CEFF9C" w14:textId="77777777" w:rsidR="00FE4B97" w:rsidRPr="005479A4" w:rsidRDefault="00FE4B97" w:rsidP="00FE4B97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>Nom :  ________________________</w:t>
                      </w:r>
                      <w:r w:rsidR="00C13AFD">
                        <w:rPr>
                          <w:rFonts w:ascii="Script MT Bold" w:hAnsi="Script MT Bold"/>
                          <w:sz w:val="22"/>
                          <w:szCs w:val="22"/>
                        </w:rPr>
                        <w:t>_</w:t>
                      </w: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>_______________</w:t>
                      </w:r>
                    </w:p>
                    <w:p w14:paraId="6D30C7C7" w14:textId="77777777" w:rsidR="00C13AFD" w:rsidRPr="00D520B3" w:rsidRDefault="00C13AFD" w:rsidP="00C13AFD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Groupe :   </w:t>
                      </w:r>
                      <w:r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  <w:t>_____</w:t>
                      </w: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Date :  </w:t>
                      </w:r>
                      <w:r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  <w:t>__________________________</w:t>
                      </w:r>
                    </w:p>
                    <w:p w14:paraId="036D21C5" w14:textId="77777777" w:rsidR="00FE4B97" w:rsidRPr="005479A4" w:rsidRDefault="00FE4B97" w:rsidP="00C13AFD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910D2DA" wp14:editId="3575B2CA">
                <wp:simplePos x="0" y="0"/>
                <wp:positionH relativeFrom="column">
                  <wp:posOffset>8547100</wp:posOffset>
                </wp:positionH>
                <wp:positionV relativeFrom="paragraph">
                  <wp:posOffset>-82550</wp:posOffset>
                </wp:positionV>
                <wp:extent cx="723900" cy="868680"/>
                <wp:effectExtent l="0" t="0" r="95250" b="10287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B60C5C" w14:textId="77777777" w:rsidR="00FE4B97" w:rsidRDefault="00FE4B97" w:rsidP="00FE4B97">
                            <w:pPr>
                              <w:spacing w:line="312" w:lineRule="auto"/>
                              <w:rPr>
                                <w:rFonts w:ascii="Chaucer" w:hAnsi="Chaucer"/>
                              </w:rPr>
                            </w:pPr>
                          </w:p>
                          <w:p w14:paraId="2604E2A4" w14:textId="77777777" w:rsidR="00FE4B97" w:rsidRDefault="00FE4B97" w:rsidP="00FE4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0D2DA" id="Rectangle à coins arrondis 9" o:spid="_x0000_s1029" style="position:absolute;margin-left:673pt;margin-top:-6.5pt;width:57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" strokeweight="1pt">
                <v:shadow on="t" offset="6pt,6pt"/>
                <v:textbox>
                  <w:txbxContent>
                    <w:p w14:paraId="1FB60C5C" w14:textId="77777777" w:rsidR="00FE4B97" w:rsidRDefault="00FE4B97" w:rsidP="00FE4B97">
                      <w:pPr>
                        <w:spacing w:line="312" w:lineRule="auto"/>
                        <w:rPr>
                          <w:rFonts w:ascii="Chaucer" w:hAnsi="Chaucer"/>
                        </w:rPr>
                      </w:pPr>
                    </w:p>
                    <w:p w14:paraId="2604E2A4" w14:textId="77777777" w:rsidR="00FE4B97" w:rsidRDefault="00FE4B97" w:rsidP="00FE4B97"/>
                  </w:txbxContent>
                </v:textbox>
                <w10:anchorlock/>
              </v:roundrect>
            </w:pict>
          </mc:Fallback>
        </mc:AlternateContent>
      </w:r>
    </w:p>
    <w:p w14:paraId="752EEC43" w14:textId="77777777" w:rsidR="00FE4B97" w:rsidRDefault="00FE4B97" w:rsidP="00FE4B97">
      <w:r>
        <w:t xml:space="preserve">                                                      </w:t>
      </w:r>
      <w:r w:rsidRPr="005E4416">
        <w:rPr>
          <w:rFonts w:ascii="Script MT Bold" w:hAnsi="Script MT Bold"/>
          <w:sz w:val="32"/>
          <w:szCs w:val="32"/>
        </w:rPr>
        <w:t xml:space="preserve">Compétence :  </w:t>
      </w:r>
      <w:r>
        <w:rPr>
          <w:rFonts w:ascii="Script MT Bold" w:hAnsi="Script MT Bold"/>
          <w:sz w:val="32"/>
          <w:szCs w:val="32"/>
        </w:rPr>
        <w:t>lire</w:t>
      </w:r>
      <w:r w:rsidRPr="005E4416">
        <w:rPr>
          <w:rFonts w:ascii="Script MT Bold" w:hAnsi="Script MT Bold"/>
          <w:sz w:val="32"/>
          <w:szCs w:val="32"/>
        </w:rPr>
        <w:t xml:space="preserve"> des textes variés</w:t>
      </w:r>
    </w:p>
    <w:p w14:paraId="242ABF5A" w14:textId="77777777" w:rsidR="00FE4B97" w:rsidRDefault="00FE4B97" w:rsidP="00FE4B97"/>
    <w:p w14:paraId="16FBA0A9" w14:textId="77777777" w:rsidR="00FE4B97" w:rsidRDefault="00FE4B97" w:rsidP="00FE4B97"/>
    <w:p w14:paraId="4E4F3961" w14:textId="77777777" w:rsidR="00FE4B97" w:rsidRDefault="00FE4B97" w:rsidP="00FE4B97"/>
    <w:p w14:paraId="50590ABD" w14:textId="77777777" w:rsidR="00FE4B97" w:rsidRDefault="00FE4B97" w:rsidP="00FE4B97"/>
    <w:p w14:paraId="02FDDFF6" w14:textId="77777777" w:rsidR="00FE4B97" w:rsidRDefault="00FE4B97" w:rsidP="00FE4B97"/>
    <w:p w14:paraId="6085980A" w14:textId="77777777" w:rsidR="00FE4B97" w:rsidRDefault="00FE4B97" w:rsidP="00FE4B97"/>
    <w:p w14:paraId="00268FE8" w14:textId="77777777" w:rsidR="00FE4B97" w:rsidRDefault="00FE4B97" w:rsidP="00FE4B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968"/>
        <w:gridCol w:w="2199"/>
        <w:gridCol w:w="2198"/>
        <w:gridCol w:w="2198"/>
        <w:gridCol w:w="2195"/>
        <w:gridCol w:w="2195"/>
      </w:tblGrid>
      <w:tr w:rsidR="00FE4B97" w:rsidRPr="00880BB8" w14:paraId="3F07B67A" w14:textId="77777777" w:rsidTr="00B76037">
        <w:trPr>
          <w:trHeight w:val="687"/>
          <w:jc w:val="center"/>
        </w:trPr>
        <w:tc>
          <w:tcPr>
            <w:tcW w:w="569" w:type="pct"/>
            <w:shd w:val="clear" w:color="auto" w:fill="FFFFFF"/>
            <w:vAlign w:val="center"/>
          </w:tcPr>
          <w:p w14:paraId="626B5A59" w14:textId="77777777" w:rsidR="00FE4B97" w:rsidRPr="00880BB8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880BB8">
              <w:rPr>
                <w:rFonts w:ascii="Agency FB" w:hAnsi="Agency FB" w:cs="Arial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673" w:type="pct"/>
            <w:shd w:val="clear" w:color="auto" w:fill="FFFFFF"/>
          </w:tcPr>
          <w:p w14:paraId="4B75E279" w14:textId="77777777" w:rsid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sz w:val="24"/>
                <w:szCs w:val="24"/>
              </w:rPr>
              <w:t>Manifestations</w:t>
            </w:r>
          </w:p>
          <w:p w14:paraId="047E1187" w14:textId="77777777" w:rsidR="00FE4B97" w:rsidRPr="00880BB8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sz w:val="24"/>
                <w:szCs w:val="24"/>
              </w:rPr>
              <w:t>observables</w:t>
            </w:r>
          </w:p>
        </w:tc>
        <w:tc>
          <w:tcPr>
            <w:tcW w:w="752" w:type="pct"/>
            <w:shd w:val="clear" w:color="auto" w:fill="FFFFFF"/>
          </w:tcPr>
          <w:p w14:paraId="73732C2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</w:p>
          <w:p w14:paraId="2471B24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1      (92 - 100%)</w:t>
            </w:r>
          </w:p>
        </w:tc>
        <w:tc>
          <w:tcPr>
            <w:tcW w:w="752" w:type="pct"/>
            <w:shd w:val="clear" w:color="auto" w:fill="FFFFFF"/>
          </w:tcPr>
          <w:p w14:paraId="38D12D0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2 +        (84 - 91 %)</w:t>
            </w:r>
          </w:p>
          <w:p w14:paraId="4BB93A3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2      (76 - 83%)</w:t>
            </w:r>
          </w:p>
        </w:tc>
        <w:tc>
          <w:tcPr>
            <w:tcW w:w="752" w:type="pct"/>
            <w:shd w:val="clear" w:color="auto" w:fill="FFFFFF"/>
          </w:tcPr>
          <w:p w14:paraId="1BFB0D3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3 +        (68 - 75 %)</w:t>
            </w:r>
          </w:p>
          <w:p w14:paraId="0936205E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3     (60 – 6 7%)</w:t>
            </w:r>
          </w:p>
        </w:tc>
        <w:tc>
          <w:tcPr>
            <w:tcW w:w="751" w:type="pct"/>
            <w:shd w:val="clear" w:color="auto" w:fill="FFFFFF"/>
          </w:tcPr>
          <w:p w14:paraId="7C846A8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4 +        (52 - 59 %)</w:t>
            </w:r>
          </w:p>
          <w:p w14:paraId="7EF76F3E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4      (45 –51 %)</w:t>
            </w:r>
          </w:p>
        </w:tc>
        <w:tc>
          <w:tcPr>
            <w:tcW w:w="751" w:type="pct"/>
            <w:shd w:val="clear" w:color="auto" w:fill="FFFFFF"/>
          </w:tcPr>
          <w:p w14:paraId="7573925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5 +        (36 – 4</w:t>
            </w:r>
            <w:r w:rsidR="00DE38FE">
              <w:rPr>
                <w:rFonts w:ascii="Agency FB" w:hAnsi="Agency FB" w:cs="Arial"/>
                <w:b/>
                <w:bCs/>
              </w:rPr>
              <w:t>4</w:t>
            </w:r>
            <w:r w:rsidRPr="00FE4B97">
              <w:rPr>
                <w:rFonts w:ascii="Agency FB" w:hAnsi="Agency FB" w:cs="Arial"/>
                <w:b/>
                <w:bCs/>
              </w:rPr>
              <w:t xml:space="preserve"> %)</w:t>
            </w:r>
          </w:p>
          <w:p w14:paraId="6DC1CDF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5    (0 - 35 %)</w:t>
            </w:r>
          </w:p>
        </w:tc>
      </w:tr>
      <w:tr w:rsidR="00FE4B97" w:rsidRPr="00880BB8" w14:paraId="018EF3EF" w14:textId="77777777" w:rsidTr="00C239F8">
        <w:trPr>
          <w:trHeight w:val="644"/>
          <w:jc w:val="center"/>
        </w:trPr>
        <w:tc>
          <w:tcPr>
            <w:tcW w:w="569" w:type="pct"/>
            <w:vMerge w:val="restart"/>
            <w:vAlign w:val="center"/>
          </w:tcPr>
          <w:p w14:paraId="25F04B40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>Compréhension des éléments significatifs</w:t>
            </w:r>
          </w:p>
        </w:tc>
        <w:tc>
          <w:tcPr>
            <w:tcW w:w="673" w:type="pct"/>
          </w:tcPr>
          <w:p w14:paraId="0E83A36E" w14:textId="77777777" w:rsidR="00FE4B97" w:rsidRPr="00FE4B97" w:rsidRDefault="00FE4B97" w:rsidP="00B76037">
            <w:pPr>
              <w:jc w:val="right"/>
              <w:rPr>
                <w:rFonts w:ascii="Agency FB" w:hAnsi="Agency FB" w:cs="Arial"/>
                <w:color w:val="333333"/>
                <w:sz w:val="16"/>
                <w:szCs w:val="16"/>
              </w:rPr>
            </w:pPr>
          </w:p>
          <w:p w14:paraId="6B2169E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Sélectionne l’information pertinente</w:t>
            </w:r>
          </w:p>
        </w:tc>
        <w:tc>
          <w:tcPr>
            <w:tcW w:w="752" w:type="pct"/>
          </w:tcPr>
          <w:p w14:paraId="7BE7E26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Tout le temps</w:t>
            </w:r>
          </w:p>
          <w:p w14:paraId="09E5B1C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4BE2253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La plupart du temps</w:t>
            </w:r>
          </w:p>
          <w:p w14:paraId="3DB992F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 </w:t>
            </w: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13487A4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En général</w:t>
            </w:r>
          </w:p>
          <w:p w14:paraId="5E87E07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</w:tcPr>
          <w:p w14:paraId="1DBC0E6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Parfois</w:t>
            </w:r>
          </w:p>
          <w:p w14:paraId="52823E7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69A3576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Rarement</w:t>
            </w:r>
          </w:p>
          <w:p w14:paraId="3A5C49F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48B1E221" w14:textId="77777777" w:rsidTr="00C239F8">
        <w:trPr>
          <w:trHeight w:val="514"/>
          <w:jc w:val="center"/>
        </w:trPr>
        <w:tc>
          <w:tcPr>
            <w:tcW w:w="569" w:type="pct"/>
            <w:vMerge/>
            <w:vAlign w:val="center"/>
          </w:tcPr>
          <w:p w14:paraId="6430D1D1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999999"/>
              <w:bottom w:val="single" w:sz="4" w:space="0" w:color="auto"/>
            </w:tcBorders>
          </w:tcPr>
          <w:p w14:paraId="3FEE2F65" w14:textId="77777777" w:rsidR="00FE4B97" w:rsidRPr="00FE4B97" w:rsidRDefault="00FE4B97" w:rsidP="00B76037">
            <w:pPr>
              <w:autoSpaceDE w:val="0"/>
              <w:autoSpaceDN w:val="0"/>
              <w:adjustRightInd w:val="0"/>
              <w:rPr>
                <w:rFonts w:ascii="Agency FB" w:hAnsi="Agency FB" w:cs="Tahoma"/>
                <w:color w:val="000000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Regroupe les éléments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2F9D0D4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détaillée</w:t>
            </w:r>
          </w:p>
          <w:p w14:paraId="371369F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7ED4BDE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précise</w:t>
            </w:r>
          </w:p>
          <w:p w14:paraId="4287632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5EF477C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globale</w:t>
            </w:r>
          </w:p>
          <w:p w14:paraId="63A51E7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999999"/>
            </w:tcBorders>
          </w:tcPr>
          <w:p w14:paraId="508E5BA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partielle</w:t>
            </w:r>
          </w:p>
          <w:p w14:paraId="005FC84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999999"/>
            </w:tcBorders>
          </w:tcPr>
          <w:p w14:paraId="759309C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inadéquate</w:t>
            </w:r>
          </w:p>
          <w:p w14:paraId="24EA39A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7E74F214" w14:textId="77777777" w:rsidTr="00C239F8">
        <w:trPr>
          <w:trHeight w:val="550"/>
          <w:jc w:val="center"/>
        </w:trPr>
        <w:tc>
          <w:tcPr>
            <w:tcW w:w="569" w:type="pct"/>
            <w:vMerge/>
            <w:vAlign w:val="center"/>
          </w:tcPr>
          <w:p w14:paraId="6B3CE381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14:paraId="19F0ABB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z w:val="16"/>
                <w:szCs w:val="16"/>
              </w:rPr>
              <w:t>Organise les éléments</w:t>
            </w:r>
          </w:p>
        </w:tc>
        <w:tc>
          <w:tcPr>
            <w:tcW w:w="752" w:type="pct"/>
          </w:tcPr>
          <w:p w14:paraId="40F7B1C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détaillée</w:t>
            </w:r>
          </w:p>
          <w:p w14:paraId="796C825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52D0923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précise</w:t>
            </w:r>
          </w:p>
          <w:p w14:paraId="2686A07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15C62C6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globale</w:t>
            </w:r>
          </w:p>
          <w:p w14:paraId="6EA22FF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</w:tcPr>
          <w:p w14:paraId="5F176B6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partielle</w:t>
            </w:r>
          </w:p>
          <w:p w14:paraId="207F2EE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bottom w:val="single" w:sz="4" w:space="0" w:color="999999"/>
            </w:tcBorders>
          </w:tcPr>
          <w:p w14:paraId="4A36EC0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De façon inadéquate</w:t>
            </w:r>
          </w:p>
          <w:p w14:paraId="380A4E9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6734E27C" w14:textId="77777777" w:rsidTr="00B76037">
        <w:trPr>
          <w:trHeight w:val="876"/>
          <w:jc w:val="center"/>
        </w:trPr>
        <w:tc>
          <w:tcPr>
            <w:tcW w:w="569" w:type="pct"/>
            <w:vMerge/>
            <w:vAlign w:val="center"/>
          </w:tcPr>
          <w:p w14:paraId="6777EE90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7F07E98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z w:val="16"/>
                <w:szCs w:val="16"/>
              </w:rPr>
              <w:t>Dégage les idées principales et secondaires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D97748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Tout le temps</w:t>
            </w:r>
          </w:p>
          <w:p w14:paraId="665E42C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493476C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La plupart du temps</w:t>
            </w:r>
          </w:p>
          <w:p w14:paraId="7CBD89C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 </w:t>
            </w: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0E5AACA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En général</w:t>
            </w:r>
          </w:p>
          <w:p w14:paraId="479F0A3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3B56CD1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Parfois</w:t>
            </w:r>
          </w:p>
          <w:p w14:paraId="0C07F78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28AED02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Rarement</w:t>
            </w:r>
          </w:p>
          <w:p w14:paraId="55743C2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58527864" w14:textId="77777777" w:rsidTr="00B76037">
        <w:trPr>
          <w:trHeight w:val="866"/>
          <w:jc w:val="center"/>
        </w:trPr>
        <w:tc>
          <w:tcPr>
            <w:tcW w:w="569" w:type="pct"/>
            <w:vMerge w:val="restart"/>
          </w:tcPr>
          <w:p w14:paraId="72E196F8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</w:p>
          <w:p w14:paraId="5369A5D3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Frutiger-Cn"/>
                <w:b/>
                <w:sz w:val="16"/>
                <w:szCs w:val="16"/>
              </w:rPr>
            </w:pPr>
          </w:p>
          <w:p w14:paraId="170B61B4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Frutiger-Cn"/>
                <w:b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b/>
                <w:sz w:val="16"/>
                <w:szCs w:val="16"/>
              </w:rPr>
              <w:t xml:space="preserve">Efficacité des stratégies de lecture.  </w:t>
            </w:r>
          </w:p>
          <w:p w14:paraId="2AAFE5E6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Frutiger-C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622D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>Évaluation de ses pairs</w:t>
            </w:r>
          </w:p>
          <w:p w14:paraId="37AA25F9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  <w:p w14:paraId="157FA231" w14:textId="77777777" w:rsidR="00DE38FE" w:rsidRDefault="00FE4B97" w:rsidP="00DE38FE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 xml:space="preserve">_________  / </w:t>
            </w:r>
          </w:p>
          <w:p w14:paraId="5C7DF862" w14:textId="77777777" w:rsidR="00FE4B97" w:rsidRPr="00FE4B97" w:rsidRDefault="00DE38FE" w:rsidP="00DE38FE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(40 X #d’élèves)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67AEA57C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Excellente </w:t>
            </w:r>
          </w:p>
          <w:p w14:paraId="320F76BD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DE38FE">
              <w:rPr>
                <w:rFonts w:ascii="Agency FB" w:hAnsi="Agency FB" w:cs="Frutiger-Cn"/>
                <w:sz w:val="16"/>
                <w:szCs w:val="16"/>
              </w:rPr>
              <w:t>92%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et +)</w:t>
            </w:r>
          </w:p>
          <w:p w14:paraId="164B11B2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58F295C1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Très bonne</w:t>
            </w:r>
          </w:p>
          <w:p w14:paraId="6D6800E0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DE38FE">
              <w:rPr>
                <w:rFonts w:ascii="Agency FB" w:hAnsi="Agency FB" w:cs="Frutiger-Cn"/>
                <w:sz w:val="16"/>
                <w:szCs w:val="16"/>
              </w:rPr>
              <w:t>76% - 91%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)</w:t>
            </w:r>
          </w:p>
          <w:p w14:paraId="49F68391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112224A0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Bonne</w:t>
            </w:r>
          </w:p>
          <w:p w14:paraId="65E3C485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DE38FE">
              <w:rPr>
                <w:rFonts w:ascii="Agency FB" w:hAnsi="Agency FB" w:cs="Frutiger-Cn"/>
                <w:sz w:val="16"/>
                <w:szCs w:val="16"/>
              </w:rPr>
              <w:t>60 – 75%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)</w:t>
            </w:r>
          </w:p>
          <w:p w14:paraId="6DF71D92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3C366286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Faible</w:t>
            </w:r>
          </w:p>
          <w:p w14:paraId="0D6E8B85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(</w:t>
            </w:r>
            <w:r w:rsidR="00DE38FE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45%-59%</w:t>
            </w: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)</w:t>
            </w:r>
          </w:p>
          <w:p w14:paraId="64EB22D0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2BA379ED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Insatisfaisante</w:t>
            </w:r>
          </w:p>
          <w:p w14:paraId="3989564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DE38FE">
              <w:rPr>
                <w:rFonts w:ascii="Agency FB" w:hAnsi="Agency FB" w:cs="Frutiger-Cn"/>
                <w:sz w:val="16"/>
                <w:szCs w:val="16"/>
              </w:rPr>
              <w:t>44%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 et moins)</w:t>
            </w:r>
          </w:p>
          <w:p w14:paraId="64C0ED0A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6C5E34E3" w14:textId="77777777" w:rsidTr="00B76037">
        <w:trPr>
          <w:trHeight w:val="866"/>
          <w:jc w:val="center"/>
        </w:trPr>
        <w:tc>
          <w:tcPr>
            <w:tcW w:w="569" w:type="pct"/>
            <w:vMerge/>
          </w:tcPr>
          <w:p w14:paraId="6EE17369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703D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>Organisateur graphique</w:t>
            </w:r>
          </w:p>
          <w:p w14:paraId="037FBFFC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>Autoévaluation</w:t>
            </w:r>
          </w:p>
          <w:p w14:paraId="56F4E8A2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>_________  / 40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0C8D70A3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Excellente </w:t>
            </w:r>
          </w:p>
          <w:p w14:paraId="2926D244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(37 et plus)</w:t>
            </w:r>
          </w:p>
          <w:p w14:paraId="515D4542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0236C48E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Très bonne</w:t>
            </w:r>
          </w:p>
          <w:p w14:paraId="0A1F2B52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(30-36)</w:t>
            </w:r>
          </w:p>
          <w:p w14:paraId="68CD90F3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313EB8E6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Bonne</w:t>
            </w:r>
          </w:p>
          <w:p w14:paraId="4E48190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(24-29)</w:t>
            </w:r>
          </w:p>
          <w:p w14:paraId="3EF6358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06717204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Parfois</w:t>
            </w:r>
          </w:p>
          <w:p w14:paraId="492FA65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(18-23)</w:t>
            </w:r>
          </w:p>
          <w:p w14:paraId="440E56B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752179E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Insatisfaisante</w:t>
            </w:r>
          </w:p>
          <w:p w14:paraId="204E8171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(17 et moins)</w:t>
            </w:r>
          </w:p>
          <w:p w14:paraId="7EC87C8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7D21C9E0" w14:textId="77777777" w:rsidTr="00B76037">
        <w:trPr>
          <w:trHeight w:val="636"/>
          <w:jc w:val="center"/>
        </w:trPr>
        <w:tc>
          <w:tcPr>
            <w:tcW w:w="569" w:type="pct"/>
          </w:tcPr>
          <w:p w14:paraId="751FCD64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rPr>
                <w:rFonts w:ascii="Agency FB" w:hAnsi="Agency FB" w:cs="Frutiger-Cn"/>
                <w:b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b/>
                <w:sz w:val="16"/>
                <w:szCs w:val="16"/>
              </w:rPr>
              <w:t xml:space="preserve">Suggestion de mon enseignante </w:t>
            </w:r>
          </w:p>
        </w:tc>
        <w:tc>
          <w:tcPr>
            <w:tcW w:w="443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68F1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</w:tc>
      </w:tr>
      <w:tr w:rsidR="00FE4B97" w:rsidRPr="00880BB8" w14:paraId="6289B4AE" w14:textId="77777777" w:rsidTr="00B76037">
        <w:trPr>
          <w:trHeight w:val="866"/>
          <w:jc w:val="center"/>
        </w:trPr>
        <w:tc>
          <w:tcPr>
            <w:tcW w:w="569" w:type="pct"/>
            <w:tcBorders>
              <w:bottom w:val="single" w:sz="4" w:space="0" w:color="auto"/>
            </w:tcBorders>
          </w:tcPr>
          <w:p w14:paraId="144A9EE6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rPr>
                <w:rFonts w:ascii="Agency FB" w:hAnsi="Agency FB" w:cs="Frutiger-Cn"/>
                <w:b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b/>
                <w:sz w:val="16"/>
                <w:szCs w:val="16"/>
              </w:rPr>
              <w:t>Suggestions de mes pairs pour m’améliorer.</w:t>
            </w:r>
          </w:p>
        </w:tc>
        <w:tc>
          <w:tcPr>
            <w:tcW w:w="443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8F3C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</w:tc>
      </w:tr>
    </w:tbl>
    <w:p w14:paraId="57E566C7" w14:textId="538F8854" w:rsidR="0080717C" w:rsidRDefault="0080717C" w:rsidP="00FE4B97"/>
    <w:p w14:paraId="446DCE04" w14:textId="77777777" w:rsidR="0080717C" w:rsidRDefault="0080717C">
      <w:pPr>
        <w:spacing w:after="200" w:line="276" w:lineRule="auto"/>
      </w:pPr>
      <w:r>
        <w:br w:type="page"/>
      </w:r>
    </w:p>
    <w:p w14:paraId="4CCF9B8F" w14:textId="77777777" w:rsidR="00FE4B97" w:rsidRDefault="00FE4B97" w:rsidP="00FE4B97"/>
    <w:p w14:paraId="16A4CBE5" w14:textId="4EB9D3B8" w:rsidR="00FE4B97" w:rsidRDefault="00FE4B97" w:rsidP="00FE4B97"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7F58AEB2" wp14:editId="0832CF2A">
            <wp:simplePos x="0" y="0"/>
            <wp:positionH relativeFrom="column">
              <wp:posOffset>-260350</wp:posOffset>
            </wp:positionH>
            <wp:positionV relativeFrom="paragraph">
              <wp:posOffset>-310515</wp:posOffset>
            </wp:positionV>
            <wp:extent cx="1143000" cy="1139190"/>
            <wp:effectExtent l="0" t="0" r="0" b="3810"/>
            <wp:wrapNone/>
            <wp:docPr id="8" name="Image 8" descr="http://www.samsongroupeconseil.com/upload/athletes/mondor_abi05-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msongroupeconseil.com/upload/athletes/mondor_abi05-0161.jpg"/>
                    <pic:cNvPicPr>
                      <a:picLocks noChangeAspect="1" noChangeArrowheads="1"/>
                    </pic:cNvPicPr>
                  </pic:nvPicPr>
                  <pic:blipFill>
                    <a:blip r:embed="rId9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20" b="298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7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0423256" wp14:editId="13696E51">
                <wp:simplePos x="0" y="0"/>
                <wp:positionH relativeFrom="column">
                  <wp:posOffset>1111250</wp:posOffset>
                </wp:positionH>
                <wp:positionV relativeFrom="paragraph">
                  <wp:posOffset>-455295</wp:posOffset>
                </wp:positionV>
                <wp:extent cx="3390900" cy="457200"/>
                <wp:effectExtent l="10795" t="0" r="27305" b="29845"/>
                <wp:wrapNone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6E83D2" w14:textId="77777777" w:rsidR="0080717C" w:rsidRDefault="0080717C" w:rsidP="00807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ucer" w:hAnsi="Chaucer"/>
                                <w:b/>
                                <w:bCs/>
                                <w:shadow/>
                                <w:color w:val="FF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Émilie Mondor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3256" id="WordArt 16" o:spid="_x0000_s1030" type="#_x0000_t202" style="position:absolute;margin-left:87.5pt;margin-top:-35.85pt;width:26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" filled="f" stroked="f">
                <o:lock v:ext="edit" shapetype="t"/>
                <v:textbox style="mso-fit-shape-to-text:t">
                  <w:txbxContent>
                    <w:p w14:paraId="2C6E83D2" w14:textId="77777777" w:rsidR="0080717C" w:rsidRDefault="0080717C" w:rsidP="00807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haucer" w:hAnsi="Chaucer"/>
                          <w:b/>
                          <w:bCs/>
                          <w:shadow/>
                          <w:color w:val="FF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Émilie Mondor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691C9F0" wp14:editId="41FCB49C">
                <wp:simplePos x="0" y="0"/>
                <wp:positionH relativeFrom="column">
                  <wp:posOffset>1682750</wp:posOffset>
                </wp:positionH>
                <wp:positionV relativeFrom="paragraph">
                  <wp:posOffset>459105</wp:posOffset>
                </wp:positionV>
                <wp:extent cx="6629400" cy="571500"/>
                <wp:effectExtent l="6350" t="14605" r="79375" b="8064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206D40" w14:textId="77777777" w:rsidR="00FE4B97" w:rsidRDefault="00FE4B97" w:rsidP="00FE4B97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FA0CC6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>Familles de situation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 : S’informer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  Résumer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Situation d’évaluation FMS 1</w:t>
                            </w:r>
                            <w:r w:rsidRPr="00FA0CC6">
                              <w:rPr>
                                <w:rFonts w:ascii="Script MT Bold" w:hAnsi="Script MT Bold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cycle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</w:p>
                          <w:p w14:paraId="180BE274" w14:textId="77777777" w:rsidR="00FE4B97" w:rsidRPr="00FA0CC6" w:rsidRDefault="00FE4B97" w:rsidP="00FE4B97">
                            <w:pPr>
                              <w:spacing w:line="312" w:lineRule="auto"/>
                              <w:jc w:val="center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</w:pPr>
                            <w:r w:rsidRPr="00FA0CC6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Complexité du texte choisi : 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texte simple 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  texte de complexité moyenne 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t xml:space="preserve">  texte très complexe 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1C9F0" id="Rectangle à coins arrondis 7" o:spid="_x0000_s1031" style="position:absolute;margin-left:132.5pt;margin-top:36.15pt;width:52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" strokeweight="1pt">
                <v:shadow on="t" offset="6pt,6pt"/>
                <v:textbox>
                  <w:txbxContent>
                    <w:p w14:paraId="15206D40" w14:textId="77777777" w:rsidR="00FE4B97" w:rsidRDefault="00FE4B97" w:rsidP="00FE4B97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FA0CC6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>Familles de situation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 : S’informer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  Résumer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Situation d’évaluation FMS 1</w:t>
                      </w:r>
                      <w:r w:rsidRPr="00FA0CC6">
                        <w:rPr>
                          <w:rFonts w:ascii="Script MT Bold" w:hAnsi="Script MT Bold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cycle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</w:p>
                    <w:p w14:paraId="180BE274" w14:textId="77777777" w:rsidR="00FE4B97" w:rsidRPr="00FA0CC6" w:rsidRDefault="00FE4B97" w:rsidP="00FE4B97">
                      <w:pPr>
                        <w:spacing w:line="312" w:lineRule="auto"/>
                        <w:jc w:val="center"/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</w:pPr>
                      <w:r w:rsidRPr="00FA0CC6"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Complexité du texte choisi : 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texte simple 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sym w:font="Wingdings" w:char="F0FD"/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  texte de complexité moyenne 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t xml:space="preserve">  texte très complexe </w:t>
                      </w:r>
                      <w:r>
                        <w:rPr>
                          <w:rFonts w:ascii="Script MT Bold" w:hAnsi="Script MT Bold"/>
                          <w:b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6A995E6" wp14:editId="02E84823">
                <wp:simplePos x="0" y="0"/>
                <wp:positionH relativeFrom="column">
                  <wp:posOffset>4654550</wp:posOffset>
                </wp:positionH>
                <wp:positionV relativeFrom="paragraph">
                  <wp:posOffset>-309245</wp:posOffset>
                </wp:positionV>
                <wp:extent cx="3657600" cy="571500"/>
                <wp:effectExtent l="6350" t="8255" r="79375" b="7747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63A3C6" w14:textId="77777777" w:rsidR="00FE4B97" w:rsidRPr="005479A4" w:rsidRDefault="00FE4B97" w:rsidP="00FE4B9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Nom :  ____________________________________</w:t>
                            </w:r>
                            <w:r w:rsidR="00C13AFD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_</w:t>
                            </w: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A8EAAC9" w14:textId="77777777" w:rsidR="00FE4B97" w:rsidRPr="00D520B3" w:rsidRDefault="00FE4B97" w:rsidP="00FE4B97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Groupe :   </w:t>
                            </w:r>
                            <w:r w:rsidR="00C13AFD"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Pr="005479A4"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Script MT Bold" w:hAnsi="Script MT Bold"/>
                                <w:sz w:val="22"/>
                                <w:szCs w:val="22"/>
                              </w:rPr>
                              <w:t xml:space="preserve">Date :  </w:t>
                            </w:r>
                            <w:r w:rsidR="00C13AFD">
                              <w:rPr>
                                <w:rFonts w:ascii="Script MT Bold" w:hAnsi="Script MT Bold"/>
                                <w:sz w:val="22"/>
                                <w:szCs w:val="22"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995E6" id="Rectangle à coins arrondis 6" o:spid="_x0000_s1032" style="position:absolute;margin-left:366.5pt;margin-top:-24.35pt;width:4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" strokeweight="1pt">
                <v:shadow on="t" offset="6pt,6pt"/>
                <v:textbox>
                  <w:txbxContent>
                    <w:p w14:paraId="3563A3C6" w14:textId="77777777" w:rsidR="00FE4B97" w:rsidRPr="005479A4" w:rsidRDefault="00FE4B97" w:rsidP="00FE4B97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>Nom :  ____________________________________</w:t>
                      </w:r>
                      <w:r w:rsidR="00C13AFD">
                        <w:rPr>
                          <w:rFonts w:ascii="Script MT Bold" w:hAnsi="Script MT Bold"/>
                          <w:sz w:val="22"/>
                          <w:szCs w:val="22"/>
                        </w:rPr>
                        <w:t>_</w:t>
                      </w: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>___</w:t>
                      </w:r>
                    </w:p>
                    <w:p w14:paraId="4A8EAAC9" w14:textId="77777777" w:rsidR="00FE4B97" w:rsidRPr="00D520B3" w:rsidRDefault="00FE4B97" w:rsidP="00FE4B97">
                      <w:pPr>
                        <w:spacing w:line="312" w:lineRule="auto"/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</w:pP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Groupe :   </w:t>
                      </w:r>
                      <w:r w:rsidR="00C13AFD"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  <w:t>_____</w:t>
                      </w:r>
                      <w:r w:rsidRPr="005479A4"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Script MT Bold" w:hAnsi="Script MT Bold"/>
                          <w:sz w:val="22"/>
                          <w:szCs w:val="22"/>
                        </w:rPr>
                        <w:t xml:space="preserve">Date :  </w:t>
                      </w:r>
                      <w:r w:rsidR="00C13AFD">
                        <w:rPr>
                          <w:rFonts w:ascii="Script MT Bold" w:hAnsi="Script MT Bold"/>
                          <w:sz w:val="22"/>
                          <w:szCs w:val="22"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424274E" wp14:editId="1A04A4D8">
                <wp:simplePos x="0" y="0"/>
                <wp:positionH relativeFrom="column">
                  <wp:posOffset>8547100</wp:posOffset>
                </wp:positionH>
                <wp:positionV relativeFrom="paragraph">
                  <wp:posOffset>-76200</wp:posOffset>
                </wp:positionV>
                <wp:extent cx="711200" cy="868680"/>
                <wp:effectExtent l="0" t="0" r="88900" b="10287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3BEECB" w14:textId="77777777" w:rsidR="00F5437B" w:rsidRDefault="00F5437B" w:rsidP="00F5437B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/45</w:t>
                            </w:r>
                          </w:p>
                          <w:p w14:paraId="0944A2CA" w14:textId="77777777" w:rsidR="00F5437B" w:rsidRDefault="00F5437B" w:rsidP="00F5437B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925C5F9" w14:textId="77777777" w:rsidR="00F5437B" w:rsidRPr="00F5437B" w:rsidRDefault="00F5437B" w:rsidP="00F5437B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4274E" id="Rectangle à coins arrondis 5" o:spid="_x0000_s1033" style="position:absolute;margin-left:673pt;margin-top:-6pt;width:56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" strokeweight="1pt">
                <v:shadow on="t" offset="6pt,6pt"/>
                <v:textbox>
                  <w:txbxContent>
                    <w:p w14:paraId="0F3BEECB" w14:textId="77777777" w:rsidR="00F5437B" w:rsidRDefault="00F5437B" w:rsidP="00F5437B">
                      <w:pPr>
                        <w:jc w:val="right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/45</w:t>
                      </w:r>
                    </w:p>
                    <w:p w14:paraId="0944A2CA" w14:textId="77777777" w:rsidR="00F5437B" w:rsidRDefault="00F5437B" w:rsidP="00F5437B">
                      <w:pPr>
                        <w:jc w:val="right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2925C5F9" w14:textId="77777777" w:rsidR="00F5437B" w:rsidRPr="00F5437B" w:rsidRDefault="00F5437B" w:rsidP="00F5437B">
                      <w:pPr>
                        <w:jc w:val="right"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>%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2EBD5F" w14:textId="77777777" w:rsidR="00FE4B97" w:rsidRDefault="00FE4B97" w:rsidP="00FE4B97">
      <w:r>
        <w:t xml:space="preserve">                                  </w:t>
      </w:r>
      <w:r w:rsidRPr="005E4416">
        <w:rPr>
          <w:rFonts w:ascii="Script MT Bold" w:hAnsi="Script MT Bold"/>
          <w:sz w:val="32"/>
          <w:szCs w:val="32"/>
        </w:rPr>
        <w:t xml:space="preserve">Compétence :  </w:t>
      </w:r>
      <w:r>
        <w:rPr>
          <w:rFonts w:ascii="Script MT Bold" w:hAnsi="Script MT Bold"/>
          <w:sz w:val="32"/>
          <w:szCs w:val="32"/>
        </w:rPr>
        <w:t>lire</w:t>
      </w:r>
      <w:r w:rsidRPr="005E4416">
        <w:rPr>
          <w:rFonts w:ascii="Script MT Bold" w:hAnsi="Script MT Bold"/>
          <w:sz w:val="32"/>
          <w:szCs w:val="32"/>
        </w:rPr>
        <w:t xml:space="preserve"> des textes variés</w:t>
      </w:r>
    </w:p>
    <w:p w14:paraId="5B23D3A8" w14:textId="77777777" w:rsidR="00FE4B97" w:rsidRDefault="00FE4B97" w:rsidP="00FE4B97"/>
    <w:p w14:paraId="087BAE53" w14:textId="77777777" w:rsidR="00FE4B97" w:rsidRDefault="00FE4B97" w:rsidP="00FE4B97"/>
    <w:p w14:paraId="0BDB54E9" w14:textId="77777777" w:rsidR="00FE4B97" w:rsidRDefault="00FE4B97" w:rsidP="00FE4B97"/>
    <w:p w14:paraId="78552F4E" w14:textId="43853E94" w:rsidR="00FE4B97" w:rsidRDefault="00FE4B97" w:rsidP="00FE4B97"/>
    <w:p w14:paraId="69BE8669" w14:textId="77777777" w:rsidR="0080717C" w:rsidRDefault="0080717C" w:rsidP="00FE4B97"/>
    <w:p w14:paraId="7704BA2B" w14:textId="77777777" w:rsidR="00FE4B97" w:rsidRDefault="00FE4B97" w:rsidP="00FE4B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1968"/>
        <w:gridCol w:w="2199"/>
        <w:gridCol w:w="2199"/>
        <w:gridCol w:w="2199"/>
        <w:gridCol w:w="2195"/>
        <w:gridCol w:w="2193"/>
      </w:tblGrid>
      <w:tr w:rsidR="00FE4B97" w:rsidRPr="00880BB8" w14:paraId="5371FA57" w14:textId="77777777" w:rsidTr="00B76037">
        <w:trPr>
          <w:trHeight w:val="404"/>
          <w:jc w:val="center"/>
        </w:trPr>
        <w:tc>
          <w:tcPr>
            <w:tcW w:w="569" w:type="pct"/>
            <w:shd w:val="clear" w:color="auto" w:fill="FFFFFF"/>
            <w:vAlign w:val="center"/>
          </w:tcPr>
          <w:p w14:paraId="0B670720" w14:textId="77777777" w:rsidR="00FE4B97" w:rsidRPr="00880BB8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880BB8">
              <w:rPr>
                <w:rFonts w:ascii="Agency FB" w:hAnsi="Agency FB" w:cs="Arial"/>
                <w:b/>
                <w:bCs/>
                <w:sz w:val="24"/>
                <w:szCs w:val="24"/>
              </w:rPr>
              <w:t>Indicateur</w:t>
            </w:r>
          </w:p>
        </w:tc>
        <w:tc>
          <w:tcPr>
            <w:tcW w:w="673" w:type="pct"/>
            <w:shd w:val="clear" w:color="auto" w:fill="FFFFFF"/>
          </w:tcPr>
          <w:p w14:paraId="0A8901B6" w14:textId="77777777" w:rsid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sz w:val="24"/>
                <w:szCs w:val="24"/>
              </w:rPr>
              <w:t>Manifestations</w:t>
            </w:r>
          </w:p>
          <w:p w14:paraId="4513679A" w14:textId="77777777" w:rsidR="00FE4B97" w:rsidRPr="00880BB8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bCs/>
                <w:sz w:val="24"/>
                <w:szCs w:val="24"/>
              </w:rPr>
              <w:t>observables</w:t>
            </w:r>
          </w:p>
        </w:tc>
        <w:tc>
          <w:tcPr>
            <w:tcW w:w="752" w:type="pct"/>
            <w:shd w:val="clear" w:color="auto" w:fill="FFFFFF"/>
          </w:tcPr>
          <w:p w14:paraId="147A5989" w14:textId="77777777" w:rsid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</w:p>
          <w:p w14:paraId="34C9A76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1      (92 - 100%)</w:t>
            </w:r>
          </w:p>
        </w:tc>
        <w:tc>
          <w:tcPr>
            <w:tcW w:w="752" w:type="pct"/>
            <w:shd w:val="clear" w:color="auto" w:fill="FFFFFF"/>
          </w:tcPr>
          <w:p w14:paraId="3727CA9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2 +        (84 - 91 %)</w:t>
            </w:r>
          </w:p>
          <w:p w14:paraId="0C94218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2      (76 - 83%)</w:t>
            </w:r>
          </w:p>
        </w:tc>
        <w:tc>
          <w:tcPr>
            <w:tcW w:w="752" w:type="pct"/>
            <w:shd w:val="clear" w:color="auto" w:fill="FFFFFF"/>
          </w:tcPr>
          <w:p w14:paraId="29D8137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3 +        (68 - 75 %)</w:t>
            </w:r>
          </w:p>
          <w:p w14:paraId="6170602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3     (60 – 6 7%)</w:t>
            </w:r>
          </w:p>
        </w:tc>
        <w:tc>
          <w:tcPr>
            <w:tcW w:w="751" w:type="pct"/>
            <w:shd w:val="clear" w:color="auto" w:fill="FFFFFF"/>
          </w:tcPr>
          <w:p w14:paraId="2F25856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4 +        (52 - 59 %)</w:t>
            </w:r>
          </w:p>
          <w:p w14:paraId="4D7C3E2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4      (45 –51 %)</w:t>
            </w:r>
          </w:p>
        </w:tc>
        <w:tc>
          <w:tcPr>
            <w:tcW w:w="750" w:type="pct"/>
            <w:shd w:val="clear" w:color="auto" w:fill="FFFFFF"/>
          </w:tcPr>
          <w:p w14:paraId="32682CD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5 +        (36 – 43 %)</w:t>
            </w:r>
          </w:p>
          <w:p w14:paraId="618C039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bCs/>
              </w:rPr>
            </w:pPr>
            <w:r w:rsidRPr="00FE4B97">
              <w:rPr>
                <w:rFonts w:ascii="Agency FB" w:hAnsi="Agency FB" w:cs="Arial"/>
                <w:b/>
                <w:bCs/>
              </w:rPr>
              <w:t>5    (0 - 35 %)</w:t>
            </w:r>
          </w:p>
        </w:tc>
      </w:tr>
      <w:tr w:rsidR="00FE4B97" w:rsidRPr="00880BB8" w14:paraId="768EF0E7" w14:textId="77777777" w:rsidTr="00B76037">
        <w:trPr>
          <w:trHeight w:val="1000"/>
          <w:jc w:val="center"/>
        </w:trPr>
        <w:tc>
          <w:tcPr>
            <w:tcW w:w="569" w:type="pct"/>
            <w:vAlign w:val="center"/>
          </w:tcPr>
          <w:p w14:paraId="569DB093" w14:textId="77777777" w:rsidR="00FE4B97" w:rsidRPr="00FE4B97" w:rsidRDefault="00FE4B97" w:rsidP="00B76037">
            <w:pPr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 xml:space="preserve">A.1  Lecture </w:t>
            </w:r>
          </w:p>
          <w:p w14:paraId="7A8BD07D" w14:textId="77777777" w:rsidR="00FE4B97" w:rsidRPr="00FE4B97" w:rsidRDefault="00FE4B97" w:rsidP="00B76037">
            <w:pPr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>Compréhension des éléments significatifs d’un texte.</w:t>
            </w:r>
          </w:p>
        </w:tc>
        <w:tc>
          <w:tcPr>
            <w:tcW w:w="673" w:type="pct"/>
          </w:tcPr>
          <w:p w14:paraId="60CA4A7D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 xml:space="preserve">Dégager l’information </w:t>
            </w:r>
            <w:r w:rsidRPr="00FE4B97">
              <w:rPr>
                <w:rFonts w:ascii="Agency FB" w:hAnsi="Agency FB"/>
                <w:sz w:val="16"/>
                <w:szCs w:val="16"/>
                <w:u w:val="single"/>
              </w:rPr>
              <w:t>explicite</w:t>
            </w:r>
          </w:p>
          <w:p w14:paraId="4B9879A6" w14:textId="77777777" w:rsidR="00FE4B97" w:rsidRPr="00FE4B97" w:rsidRDefault="00FE4B97" w:rsidP="00B76037">
            <w:pPr>
              <w:rPr>
                <w:rFonts w:ascii="Agency FB" w:hAnsi="Agency FB" w:cs="Arial"/>
                <w:color w:val="333333"/>
                <w:sz w:val="16"/>
                <w:szCs w:val="16"/>
              </w:rPr>
            </w:pPr>
          </w:p>
          <w:p w14:paraId="337F9FC9" w14:textId="77777777" w:rsidR="00FE4B97" w:rsidRPr="00FE4B97" w:rsidRDefault="00FE4B97" w:rsidP="00B76037">
            <w:pPr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2-5-6-7-9A-12-</w:t>
            </w:r>
          </w:p>
          <w:p w14:paraId="4221AAA0" w14:textId="77777777" w:rsidR="00FE4B97" w:rsidRPr="00FE4B97" w:rsidRDefault="00FE4B97" w:rsidP="00B76037">
            <w:pPr>
              <w:jc w:val="right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_____/12 </w:t>
            </w:r>
          </w:p>
        </w:tc>
        <w:tc>
          <w:tcPr>
            <w:tcW w:w="752" w:type="pct"/>
          </w:tcPr>
          <w:p w14:paraId="209B965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Compréhension juste et précise des éléments explicites.  ( 11-12)</w:t>
            </w:r>
          </w:p>
          <w:p w14:paraId="0BE355C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2B5DB84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Compréhension satisfaisante des éléments explicites. (9-10)</w:t>
            </w:r>
          </w:p>
          <w:p w14:paraId="4572B27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 </w:t>
            </w: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5C34533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Compréhension globale des éléments explicites. </w:t>
            </w:r>
          </w:p>
          <w:p w14:paraId="5E687D34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(7-8)</w:t>
            </w:r>
          </w:p>
          <w:p w14:paraId="69981E2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</w:tcPr>
          <w:p w14:paraId="0BC9144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Compréhension partielle des éléments explicites.</w:t>
            </w:r>
          </w:p>
          <w:p w14:paraId="3C1BF9C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(5-6)</w:t>
            </w:r>
          </w:p>
          <w:p w14:paraId="184934A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B75FF2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Compréhension insuffisante des éléments explicites.</w:t>
            </w:r>
          </w:p>
          <w:p w14:paraId="08CB3BA4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(moins de 4)</w:t>
            </w:r>
          </w:p>
          <w:p w14:paraId="77BBB15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0D4D2B50" w14:textId="77777777" w:rsidTr="00B76037">
        <w:trPr>
          <w:trHeight w:val="866"/>
          <w:jc w:val="center"/>
        </w:trPr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C4D4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>A.2 Interprétation fondée du texte</w:t>
            </w:r>
          </w:p>
        </w:tc>
        <w:tc>
          <w:tcPr>
            <w:tcW w:w="673" w:type="pct"/>
            <w:tcBorders>
              <w:top w:val="single" w:sz="4" w:space="0" w:color="999999"/>
              <w:bottom w:val="single" w:sz="4" w:space="0" w:color="999999"/>
            </w:tcBorders>
          </w:tcPr>
          <w:p w14:paraId="38D7DD0C" w14:textId="77777777" w:rsidR="00FE4B97" w:rsidRPr="00FE4B97" w:rsidRDefault="00FE4B97" w:rsidP="00B76037">
            <w:pPr>
              <w:autoSpaceDE w:val="0"/>
              <w:autoSpaceDN w:val="0"/>
              <w:adjustRightInd w:val="0"/>
              <w:jc w:val="center"/>
              <w:rPr>
                <w:rFonts w:ascii="Agency FB" w:hAnsi="Agency FB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 xml:space="preserve">Dégager l’information </w:t>
            </w:r>
            <w:r w:rsidRPr="00FE4B97">
              <w:rPr>
                <w:rFonts w:ascii="Agency FB" w:hAnsi="Agency FB"/>
                <w:sz w:val="16"/>
                <w:szCs w:val="16"/>
                <w:u w:val="single"/>
              </w:rPr>
              <w:t>implicite</w:t>
            </w:r>
            <w:r w:rsidRPr="00FE4B97">
              <w:rPr>
                <w:rFonts w:ascii="Agency FB" w:hAnsi="Agency FB"/>
                <w:sz w:val="16"/>
                <w:szCs w:val="16"/>
              </w:rPr>
              <w:t>.</w:t>
            </w:r>
          </w:p>
          <w:p w14:paraId="4C47DBA4" w14:textId="77777777" w:rsidR="00FE4B97" w:rsidRPr="00FE4B97" w:rsidRDefault="00FE4B97" w:rsidP="00B76037">
            <w:pPr>
              <w:autoSpaceDE w:val="0"/>
              <w:autoSpaceDN w:val="0"/>
              <w:adjustRightInd w:val="0"/>
              <w:jc w:val="center"/>
              <w:rPr>
                <w:rFonts w:ascii="Agency FB" w:hAnsi="Agency FB"/>
                <w:sz w:val="16"/>
                <w:szCs w:val="16"/>
              </w:rPr>
            </w:pPr>
          </w:p>
          <w:p w14:paraId="7BC20AF3" w14:textId="77777777" w:rsidR="00FE4B97" w:rsidRPr="00FE4B97" w:rsidRDefault="00E418D9" w:rsidP="00B76037">
            <w:pPr>
              <w:autoSpaceDE w:val="0"/>
              <w:autoSpaceDN w:val="0"/>
              <w:adjustRightInd w:val="0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1-3-8-9B-20</w:t>
            </w:r>
          </w:p>
          <w:p w14:paraId="5E2B0D74" w14:textId="77777777" w:rsidR="00FE4B97" w:rsidRPr="00FE4B97" w:rsidRDefault="00FE4B97" w:rsidP="00E418D9">
            <w:pPr>
              <w:autoSpaceDE w:val="0"/>
              <w:autoSpaceDN w:val="0"/>
              <w:adjustRightInd w:val="0"/>
              <w:jc w:val="right"/>
              <w:rPr>
                <w:rFonts w:ascii="Agency FB" w:hAnsi="Agency FB" w:cs="Tahoma"/>
                <w:color w:val="000000"/>
                <w:sz w:val="16"/>
                <w:szCs w:val="16"/>
              </w:rPr>
            </w:pPr>
            <w:r w:rsidRPr="00FE4B97">
              <w:rPr>
                <w:rFonts w:ascii="Agency FB" w:hAnsi="Agency FB"/>
                <w:sz w:val="16"/>
                <w:szCs w:val="16"/>
              </w:rPr>
              <w:t xml:space="preserve"> ______ / 1</w:t>
            </w:r>
            <w:r w:rsidR="00E418D9">
              <w:rPr>
                <w:rFonts w:ascii="Agency FB" w:hAnsi="Agency FB"/>
                <w:sz w:val="16"/>
                <w:szCs w:val="16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34AFFAA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Interprétation juste et précise des éléments implicites. (13-14)</w:t>
            </w:r>
          </w:p>
          <w:p w14:paraId="5E30890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0705A4A4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Interprétation juste mais parfois incomplète.</w:t>
            </w:r>
          </w:p>
          <w:p w14:paraId="7E89EBE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(11-12)</w:t>
            </w:r>
          </w:p>
          <w:p w14:paraId="0C2C3CA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999999"/>
            </w:tcBorders>
          </w:tcPr>
          <w:p w14:paraId="181FF25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Interprétation satisfaisante des éléments implicites</w:t>
            </w:r>
          </w:p>
          <w:p w14:paraId="1CA0D05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(8-9-10)</w:t>
            </w:r>
          </w:p>
          <w:p w14:paraId="60667B0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999999"/>
            </w:tcBorders>
          </w:tcPr>
          <w:p w14:paraId="568B271E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Interprétation insatisfaisante des éléments implicites. (6-7)</w:t>
            </w:r>
          </w:p>
          <w:p w14:paraId="336886B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4C05B62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999999"/>
            </w:tcBorders>
          </w:tcPr>
          <w:p w14:paraId="122A10E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Interprétation fausse ou erronée des éléments implicites. (moins de 5)</w:t>
            </w:r>
          </w:p>
          <w:p w14:paraId="72D6FE6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3CEA8DC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</w:p>
        </w:tc>
      </w:tr>
      <w:tr w:rsidR="00FE4B97" w:rsidRPr="00880BB8" w14:paraId="1F1AF7AE" w14:textId="77777777" w:rsidTr="00B76037">
        <w:trPr>
          <w:trHeight w:val="1000"/>
          <w:jc w:val="center"/>
        </w:trPr>
        <w:tc>
          <w:tcPr>
            <w:tcW w:w="569" w:type="pct"/>
            <w:vAlign w:val="center"/>
          </w:tcPr>
          <w:p w14:paraId="64835BC0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 xml:space="preserve">A.3 Justification pertinente des réactions </w:t>
            </w:r>
          </w:p>
        </w:tc>
        <w:tc>
          <w:tcPr>
            <w:tcW w:w="673" w:type="pct"/>
            <w:vAlign w:val="center"/>
          </w:tcPr>
          <w:p w14:paraId="1E63BDB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z w:val="16"/>
                <w:szCs w:val="16"/>
              </w:rPr>
              <w:t>Justifie ses réactions à l’aide de sa compréhension du texte.</w:t>
            </w:r>
          </w:p>
          <w:p w14:paraId="73724E67" w14:textId="77777777" w:rsidR="00FE4B97" w:rsidRPr="00FE4B97" w:rsidRDefault="00FE4B97" w:rsidP="00E637A1">
            <w:pPr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z w:val="16"/>
                <w:szCs w:val="16"/>
              </w:rPr>
              <w:t xml:space="preserve">13-17-______  / </w:t>
            </w:r>
            <w:r w:rsidR="00E637A1">
              <w:rPr>
                <w:rFonts w:ascii="Agency FB" w:hAnsi="Agency FB" w:cs="Arial"/>
                <w:sz w:val="16"/>
                <w:szCs w:val="16"/>
              </w:rPr>
              <w:t>6</w:t>
            </w:r>
          </w:p>
        </w:tc>
        <w:tc>
          <w:tcPr>
            <w:tcW w:w="752" w:type="pct"/>
          </w:tcPr>
          <w:p w14:paraId="0336AA5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Appuie sa réaction sur un ou des éléments pertinents du texte.  Peut toucher aux </w:t>
            </w:r>
            <w:r w:rsidR="00E418D9">
              <w:rPr>
                <w:rFonts w:ascii="Agency FB" w:hAnsi="Agency FB" w:cs="Arial"/>
                <w:color w:val="333333"/>
                <w:sz w:val="16"/>
                <w:szCs w:val="16"/>
              </w:rPr>
              <w:t>repères culturels. (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6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6331E595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0C416964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Appuie sa réaction sur un élément pertinent du texte.</w:t>
            </w:r>
          </w:p>
          <w:p w14:paraId="4474C6C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(5)</w:t>
            </w:r>
          </w:p>
          <w:p w14:paraId="4EFB2CB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. </w:t>
            </w: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</w:tcPr>
          <w:p w14:paraId="14EE5F11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Appuie sa réaction en faisant appel à </w:t>
            </w:r>
            <w:r w:rsidR="00E418D9">
              <w:rPr>
                <w:rFonts w:ascii="Agency FB" w:hAnsi="Agency FB" w:cs="Arial"/>
                <w:color w:val="333333"/>
                <w:sz w:val="16"/>
                <w:szCs w:val="16"/>
              </w:rPr>
              <w:t>ses expériences personnelles. (3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-4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17C1BDB6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</w:tcPr>
          <w:p w14:paraId="7E979AD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Exprime sa réaction  de façon sommaire et simple si</w:t>
            </w:r>
            <w:r w:rsidR="00E418D9">
              <w:rPr>
                <w:rFonts w:ascii="Agency FB" w:hAnsi="Agency FB" w:cs="Arial"/>
                <w:color w:val="333333"/>
                <w:sz w:val="16"/>
                <w:szCs w:val="16"/>
              </w:rPr>
              <w:t>mples sans lien avec le texte (2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191D6037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0" w:type="pct"/>
            <w:tcBorders>
              <w:bottom w:val="single" w:sz="4" w:space="0" w:color="999999"/>
            </w:tcBorders>
          </w:tcPr>
          <w:p w14:paraId="1700D38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Exprime sa réaction  sans l’appuyer avec des exempl</w:t>
            </w:r>
            <w:r w:rsidR="00E418D9">
              <w:rPr>
                <w:rFonts w:ascii="Agency FB" w:hAnsi="Agency FB" w:cs="Arial"/>
                <w:color w:val="333333"/>
                <w:sz w:val="16"/>
                <w:szCs w:val="16"/>
              </w:rPr>
              <w:t>es ou des arguments. (moins de 1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15C0C38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6AB7280F" w14:textId="77777777" w:rsidTr="00B76037">
        <w:trPr>
          <w:trHeight w:val="876"/>
          <w:jc w:val="center"/>
        </w:trPr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14:paraId="689C8090" w14:textId="77777777" w:rsidR="00FE4B97" w:rsidRPr="00FE4B97" w:rsidRDefault="00FE4B97" w:rsidP="00B76037">
            <w:pPr>
              <w:tabs>
                <w:tab w:val="left" w:pos="540"/>
              </w:tabs>
              <w:rPr>
                <w:rFonts w:ascii="Agency FB" w:hAnsi="Agency FB" w:cs="Arial"/>
                <w:b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z w:val="16"/>
                <w:szCs w:val="16"/>
              </w:rPr>
              <w:t>A.4 Jugement critique à partir de critères.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56FCF08C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z w:val="16"/>
                <w:szCs w:val="16"/>
              </w:rPr>
              <w:t>Jugement critique fondé sur des critères inclus dans le texte.</w:t>
            </w:r>
          </w:p>
          <w:p w14:paraId="40A51BB4" w14:textId="77777777" w:rsidR="00FE4B97" w:rsidRPr="00FE4B97" w:rsidRDefault="00FE4B97" w:rsidP="00E637A1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15-18-19-21-_______  / 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19249100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Justifie avec deux extraits pertinents du texte et les explique dans ses propres mots. (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8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2ADB60DA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3D1F595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Justifie avec deux extraits pertinents du texte.</w:t>
            </w:r>
          </w:p>
          <w:p w14:paraId="76B3701D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 (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7)</w:t>
            </w:r>
          </w:p>
          <w:p w14:paraId="5CE0FEFF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 xml:space="preserve">. </w:t>
            </w: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3EA35D38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Justifie avec 2 extraits du texte plus ou moins complets. (4-5</w:t>
            </w:r>
            <w:r w:rsidR="00E637A1">
              <w:rPr>
                <w:rFonts w:ascii="Agency FB" w:hAnsi="Agency FB" w:cs="Arial"/>
                <w:color w:val="333333"/>
                <w:sz w:val="16"/>
                <w:szCs w:val="16"/>
              </w:rPr>
              <w:t>-6</w:t>
            </w: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)</w:t>
            </w:r>
          </w:p>
          <w:p w14:paraId="1C3C0C5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6B2BED3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Justifie avec un seul extrait du texte plus ou moins complet. (3)</w:t>
            </w:r>
          </w:p>
          <w:p w14:paraId="524F6E3B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C44B582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color w:val="333333"/>
                <w:sz w:val="16"/>
                <w:szCs w:val="16"/>
              </w:rPr>
              <w:t>. Justification erronée ou inadéquate. (moins de 2)</w:t>
            </w:r>
          </w:p>
          <w:p w14:paraId="02F42189" w14:textId="77777777" w:rsidR="00FE4B97" w:rsidRPr="00FE4B97" w:rsidRDefault="00FE4B97" w:rsidP="00B76037">
            <w:pPr>
              <w:jc w:val="center"/>
              <w:rPr>
                <w:rFonts w:ascii="Agency FB" w:hAnsi="Agency FB" w:cs="Arial"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</w:tr>
      <w:tr w:rsidR="00FE4B97" w:rsidRPr="00880BB8" w14:paraId="6D99F5CB" w14:textId="77777777" w:rsidTr="00B76037">
        <w:trPr>
          <w:trHeight w:val="866"/>
          <w:jc w:val="center"/>
        </w:trPr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F88B680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Frutiger-Cn"/>
                <w:b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b/>
                <w:sz w:val="16"/>
                <w:szCs w:val="16"/>
              </w:rPr>
              <w:t xml:space="preserve">A5. Efficacité des stratégies de lecture.  </w:t>
            </w:r>
          </w:p>
          <w:p w14:paraId="0ACDF7F6" w14:textId="77777777" w:rsidR="00FE4B97" w:rsidRPr="00FE4B97" w:rsidRDefault="00FE4B97" w:rsidP="00B76037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Agency FB" w:hAnsi="Agency FB" w:cs="Frutiger-C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5955" w14:textId="77777777" w:rsidR="00FE4B97" w:rsidRPr="00FE4B97" w:rsidRDefault="00FE4B97" w:rsidP="00B76037">
            <w:pPr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Sujets, mots-clés, sous-titre </w:t>
            </w:r>
          </w:p>
          <w:p w14:paraId="2DA5D7DD" w14:textId="77777777" w:rsidR="00FE4B97" w:rsidRPr="00FE4B97" w:rsidRDefault="00FE4B97" w:rsidP="00B76037">
            <w:pPr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4E5705C9" w14:textId="77777777" w:rsidR="00FE4B97" w:rsidRPr="00FE4B97" w:rsidRDefault="00FE4B97" w:rsidP="00B76037">
            <w:pPr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4-10-11-14-16-</w:t>
            </w:r>
          </w:p>
          <w:p w14:paraId="7B85DB50" w14:textId="77777777" w:rsidR="00FE4B97" w:rsidRPr="00FE4B97" w:rsidRDefault="00FE4B97" w:rsidP="00B76037">
            <w:pPr>
              <w:jc w:val="right"/>
              <w:rPr>
                <w:rFonts w:ascii="Agency FB" w:hAnsi="Agency FB" w:cs="Tahoma"/>
                <w:color w:val="000000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_______ / </w:t>
            </w:r>
            <w:r w:rsidR="00E418D9">
              <w:rPr>
                <w:rFonts w:ascii="Agency FB" w:hAnsi="Agency FB" w:cs="Frutiger-Cn"/>
                <w:sz w:val="16"/>
                <w:szCs w:val="16"/>
              </w:rPr>
              <w:t>9</w:t>
            </w:r>
          </w:p>
          <w:p w14:paraId="593B9076" w14:textId="77777777" w:rsidR="00FE4B97" w:rsidRPr="00FE4B97" w:rsidRDefault="00FE4B97" w:rsidP="00B76037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5D21D735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7649EC02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Excellente </w:t>
            </w:r>
          </w:p>
          <w:p w14:paraId="0CF00E2D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E418D9">
              <w:rPr>
                <w:rFonts w:ascii="Agency FB" w:hAnsi="Agency FB" w:cs="Frutiger-Cn"/>
                <w:sz w:val="16"/>
                <w:szCs w:val="16"/>
              </w:rPr>
              <w:t>9-10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)</w:t>
            </w:r>
          </w:p>
          <w:p w14:paraId="705C9B2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2BB919F6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7725B054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Bonne</w:t>
            </w:r>
          </w:p>
          <w:p w14:paraId="7BEA8F08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(</w:t>
            </w:r>
            <w:r w:rsidR="00E418D9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7-</w:t>
            </w: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8)</w:t>
            </w:r>
          </w:p>
          <w:p w14:paraId="707E244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3243D506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14:paraId="6F50176D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6E9F9F0A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Satisfaisante </w:t>
            </w:r>
          </w:p>
          <w:p w14:paraId="7CA538F1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(</w:t>
            </w:r>
            <w:r w:rsidR="00E418D9">
              <w:rPr>
                <w:rFonts w:ascii="Agency FB" w:hAnsi="Agency FB" w:cs="Frutiger-Cn"/>
                <w:sz w:val="16"/>
                <w:szCs w:val="16"/>
              </w:rPr>
              <w:t>5-6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)</w:t>
            </w:r>
          </w:p>
          <w:p w14:paraId="69866E8F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654C4B46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3AF0A8C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3D87A6CC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>Partielle.</w:t>
            </w:r>
          </w:p>
          <w:p w14:paraId="1816A50C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(</w:t>
            </w:r>
            <w:r w:rsidR="00E418D9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3-4</w:t>
            </w:r>
            <w:r w:rsidRPr="00FE4B97">
              <w:rPr>
                <w:rFonts w:ascii="Agency FB" w:hAnsi="Agency FB" w:cs="Arial"/>
                <w:smallCaps/>
                <w:color w:val="333333"/>
                <w:sz w:val="16"/>
                <w:szCs w:val="16"/>
              </w:rPr>
              <w:t>)</w:t>
            </w:r>
          </w:p>
          <w:p w14:paraId="37C67508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53848C2C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1F024CC7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</w:p>
          <w:p w14:paraId="36482B23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Frutiger-Cn"/>
                <w:sz w:val="16"/>
                <w:szCs w:val="16"/>
              </w:rPr>
            </w:pPr>
            <w:r w:rsidRPr="00FE4B97">
              <w:rPr>
                <w:rFonts w:ascii="Agency FB" w:hAnsi="Agency FB" w:cs="Frutiger-Cn"/>
                <w:sz w:val="16"/>
                <w:szCs w:val="16"/>
              </w:rPr>
              <w:t xml:space="preserve">Insuffisante et inadéquate (moins de </w:t>
            </w:r>
            <w:r w:rsidR="00E418D9">
              <w:rPr>
                <w:rFonts w:ascii="Agency FB" w:hAnsi="Agency FB" w:cs="Frutiger-Cn"/>
                <w:sz w:val="16"/>
                <w:szCs w:val="16"/>
              </w:rPr>
              <w:t>3</w:t>
            </w:r>
            <w:r w:rsidRPr="00FE4B97">
              <w:rPr>
                <w:rFonts w:ascii="Agency FB" w:hAnsi="Agency FB" w:cs="Frutiger-Cn"/>
                <w:sz w:val="16"/>
                <w:szCs w:val="16"/>
              </w:rPr>
              <w:t>)</w:t>
            </w:r>
          </w:p>
          <w:p w14:paraId="09ABA413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  <w:r w:rsidRPr="00FE4B97"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  <w:sym w:font="Wingdings" w:char="F0A8"/>
            </w:r>
          </w:p>
          <w:p w14:paraId="18C235E3" w14:textId="77777777" w:rsidR="00FE4B97" w:rsidRPr="00FE4B97" w:rsidRDefault="00FE4B97" w:rsidP="00B76037">
            <w:pPr>
              <w:spacing w:before="80" w:line="216" w:lineRule="auto"/>
              <w:ind w:left="20"/>
              <w:jc w:val="center"/>
              <w:rPr>
                <w:rFonts w:ascii="Agency FB" w:hAnsi="Agency FB" w:cs="Arial"/>
                <w:b/>
                <w:smallCaps/>
                <w:color w:val="333333"/>
                <w:sz w:val="16"/>
                <w:szCs w:val="16"/>
              </w:rPr>
            </w:pPr>
          </w:p>
        </w:tc>
      </w:tr>
    </w:tbl>
    <w:p w14:paraId="46774CA7" w14:textId="77777777" w:rsidR="00FE4B97" w:rsidRDefault="00FE4B97" w:rsidP="00FE4B97"/>
    <w:p w14:paraId="69C48FB0" w14:textId="77777777" w:rsidR="00FE4B97" w:rsidRDefault="00FE4B97" w:rsidP="00C84A9D">
      <w:pPr>
        <w:spacing w:after="200" w:line="276" w:lineRule="auto"/>
      </w:pPr>
    </w:p>
    <w:sectPr w:rsidR="00FE4B97" w:rsidSect="00C239F8">
      <w:footerReference w:type="default" r:id="rId10"/>
      <w:pgSz w:w="15840" w:h="12240" w:orient="landscape" w:code="1"/>
      <w:pgMar w:top="680" w:right="816" w:bottom="964" w:left="39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4E27" w14:textId="77777777" w:rsidR="00D969CC" w:rsidRDefault="00D969CC" w:rsidP="00FE4B97">
      <w:r>
        <w:separator/>
      </w:r>
    </w:p>
  </w:endnote>
  <w:endnote w:type="continuationSeparator" w:id="0">
    <w:p w14:paraId="2E6E924C" w14:textId="77777777" w:rsidR="00D969CC" w:rsidRDefault="00D969CC" w:rsidP="00F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F7F2" w14:textId="77777777" w:rsidR="00FE4B97" w:rsidRPr="00FE4B97" w:rsidRDefault="00FE4B97">
    <w:pPr>
      <w:pStyle w:val="Pieddepage"/>
      <w:rPr>
        <w:rFonts w:asciiTheme="minorHAnsi" w:hAnsiTheme="minorHAnsi"/>
        <w:color w:val="808080" w:themeColor="background1" w:themeShade="80"/>
      </w:rPr>
    </w:pPr>
    <w:r w:rsidRPr="00FE4B97">
      <w:rPr>
        <w:rFonts w:asciiTheme="minorHAnsi" w:hAnsiTheme="minorHAnsi"/>
        <w:color w:val="808080" w:themeColor="background1" w:themeShade="80"/>
      </w:rPr>
      <w:t>2011/Jeannine Paradis / Grille d’évaluation Secondaire 2/ Émilie Mondor</w:t>
    </w:r>
    <w:r w:rsidRPr="00FE4B97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FE4B97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27CA" w14:textId="77777777" w:rsidR="00D969CC" w:rsidRDefault="00D969CC" w:rsidP="00FE4B97">
      <w:r>
        <w:separator/>
      </w:r>
    </w:p>
  </w:footnote>
  <w:footnote w:type="continuationSeparator" w:id="0">
    <w:p w14:paraId="55F19EA7" w14:textId="77777777" w:rsidR="00D969CC" w:rsidRDefault="00D969CC" w:rsidP="00FE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97"/>
    <w:rsid w:val="001A7289"/>
    <w:rsid w:val="002351C1"/>
    <w:rsid w:val="0080717C"/>
    <w:rsid w:val="00842777"/>
    <w:rsid w:val="008D642D"/>
    <w:rsid w:val="00C13AFD"/>
    <w:rsid w:val="00C239F8"/>
    <w:rsid w:val="00C84A9D"/>
    <w:rsid w:val="00D13106"/>
    <w:rsid w:val="00D969CC"/>
    <w:rsid w:val="00DE38FE"/>
    <w:rsid w:val="00E418D9"/>
    <w:rsid w:val="00E637A1"/>
    <w:rsid w:val="00F5437B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44D7"/>
  <w15:docId w15:val="{15B23D29-AF2E-4D25-8172-D3460E6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4B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E4B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4B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B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B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http://www.samsongroupeconseil.com/upload/athletes/mondor_abi05-016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</dc:creator>
  <cp:lastModifiedBy>Jeannine</cp:lastModifiedBy>
  <cp:revision>2</cp:revision>
  <cp:lastPrinted>2015-10-14T19:26:00Z</cp:lastPrinted>
  <dcterms:created xsi:type="dcterms:W3CDTF">2020-07-06T20:55:00Z</dcterms:created>
  <dcterms:modified xsi:type="dcterms:W3CDTF">2020-07-06T20:55:00Z</dcterms:modified>
</cp:coreProperties>
</file>