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BE9BF" w14:textId="77777777" w:rsidR="00A55A95" w:rsidRPr="007B3827" w:rsidRDefault="00A55A95" w:rsidP="00A55A95">
      <w:pPr>
        <w:rPr>
          <w:b/>
          <w:sz w:val="28"/>
          <w:szCs w:val="28"/>
        </w:rPr>
      </w:pPr>
      <w:r w:rsidRPr="007B3827">
        <w:rPr>
          <w:b/>
          <w:sz w:val="28"/>
          <w:szCs w:val="28"/>
        </w:rPr>
        <w:t>Grille d’observation en communication orale</w:t>
      </w:r>
    </w:p>
    <w:tbl>
      <w:tblPr>
        <w:tblpPr w:leftFromText="141" w:rightFromText="141" w:vertAnchor="page" w:horzAnchor="margin" w:tblpY="2119"/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480"/>
        <w:gridCol w:w="2923"/>
        <w:gridCol w:w="3302"/>
        <w:gridCol w:w="300"/>
        <w:gridCol w:w="774"/>
        <w:gridCol w:w="774"/>
        <w:gridCol w:w="774"/>
        <w:gridCol w:w="774"/>
        <w:gridCol w:w="774"/>
        <w:gridCol w:w="774"/>
        <w:gridCol w:w="774"/>
        <w:gridCol w:w="777"/>
        <w:gridCol w:w="763"/>
      </w:tblGrid>
      <w:tr w:rsidR="00A55A95" w:rsidRPr="003E3837" w14:paraId="3C2E89EC" w14:textId="77777777" w:rsidTr="00A55A95">
        <w:trPr>
          <w:cantSplit/>
          <w:trHeight w:val="532"/>
        </w:trPr>
        <w:tc>
          <w:tcPr>
            <w:tcW w:w="134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62F05F" w14:textId="77777777" w:rsidR="00A55A95" w:rsidRDefault="00A55A95" w:rsidP="00A55A95">
            <w:pPr>
              <w:tabs>
                <w:tab w:val="left" w:pos="180"/>
              </w:tabs>
              <w:spacing w:before="80" w:line="216" w:lineRule="auto"/>
              <w:ind w:left="187" w:hanging="18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Compétence 3</w:t>
            </w:r>
          </w:p>
          <w:p w14:paraId="16AC37E4" w14:textId="77777777" w:rsidR="00A55A95" w:rsidRDefault="00A55A95" w:rsidP="00A55A95">
            <w:pPr>
              <w:tabs>
                <w:tab w:val="left" w:pos="180"/>
              </w:tabs>
              <w:spacing w:before="80" w:line="216" w:lineRule="auto"/>
              <w:ind w:left="187" w:hanging="187"/>
              <w:rPr>
                <w:rFonts w:ascii="Arial Narrow" w:hAnsi="Arial Narrow"/>
                <w:b/>
                <w:bCs/>
              </w:rPr>
            </w:pPr>
            <w:proofErr w:type="gramStart"/>
            <w:r w:rsidRPr="003E3837">
              <w:rPr>
                <w:rFonts w:ascii="Arial Narrow" w:hAnsi="Arial Narrow"/>
                <w:b/>
                <w:bCs/>
              </w:rPr>
              <w:t>SITUATIONS  de</w:t>
            </w:r>
            <w:proofErr w:type="gramEnd"/>
            <w:r w:rsidRPr="003E3837">
              <w:rPr>
                <w:rFonts w:ascii="Arial Narrow" w:hAnsi="Arial Narrow"/>
                <w:b/>
                <w:bCs/>
              </w:rPr>
              <w:t xml:space="preserve"> COMMUNICATION  </w:t>
            </w:r>
          </w:p>
          <w:p w14:paraId="67E8F553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70528" behindDoc="0" locked="0" layoutInCell="1" allowOverlap="1" wp14:anchorId="12499E6C" wp14:editId="2D4F6004">
                  <wp:simplePos x="0" y="0"/>
                  <wp:positionH relativeFrom="column">
                    <wp:posOffset>1628252</wp:posOffset>
                  </wp:positionH>
                  <wp:positionV relativeFrom="paragraph">
                    <wp:posOffset>49492</wp:posOffset>
                  </wp:positionV>
                  <wp:extent cx="619125" cy="800100"/>
                  <wp:effectExtent l="0" t="0" r="9525" b="0"/>
                  <wp:wrapNone/>
                  <wp:docPr id="8" name="Image 8" descr="MCj040612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40612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59233791" wp14:editId="3717A5C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173990</wp:posOffset>
                  </wp:positionV>
                  <wp:extent cx="635000" cy="756285"/>
                  <wp:effectExtent l="0" t="0" r="0" b="5715"/>
                  <wp:wrapNone/>
                  <wp:docPr id="7" name="Image 7" descr="MCj039747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39747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1866A3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1626743A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5C459608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74999D40" w14:textId="77777777" w:rsidR="00A55A95" w:rsidRPr="00A05A26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</w:tc>
        <w:tc>
          <w:tcPr>
            <w:tcW w:w="11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2931D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Manifestations</w:t>
            </w:r>
          </w:p>
          <w:p w14:paraId="6342AAE8" w14:textId="77777777" w:rsidR="00A55A95" w:rsidRPr="00A05A26" w:rsidRDefault="00A55A95" w:rsidP="00A55A95">
            <w:pPr>
              <w:spacing w:before="80" w:after="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Observables</w:t>
            </w:r>
          </w:p>
        </w:tc>
        <w:tc>
          <w:tcPr>
            <w:tcW w:w="2513" w:type="pct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57A3AB" w14:textId="7DC6B11F" w:rsidR="00A55A95" w:rsidRPr="00804028" w:rsidRDefault="00A55A95" w:rsidP="00804028">
            <w:pPr>
              <w:spacing w:before="240" w:after="0" w:line="216" w:lineRule="auto"/>
              <w:ind w:left="2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804028">
              <w:rPr>
                <w:rFonts w:ascii="Arial Narrow" w:hAnsi="Arial Narrow"/>
                <w:b/>
                <w:bCs/>
                <w:sz w:val="32"/>
                <w:szCs w:val="32"/>
              </w:rPr>
              <w:t>Travail en petit</w:t>
            </w:r>
            <w:r w:rsidR="00804028">
              <w:rPr>
                <w:rFonts w:ascii="Arial Narrow" w:hAnsi="Arial Narrow"/>
                <w:b/>
                <w:bCs/>
                <w:sz w:val="32"/>
                <w:szCs w:val="32"/>
              </w:rPr>
              <w:t>s</w:t>
            </w:r>
            <w:r w:rsidRPr="0080402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groupe</w:t>
            </w:r>
            <w:r w:rsidR="00804028">
              <w:rPr>
                <w:rFonts w:ascii="Arial Narrow" w:hAnsi="Arial Narrow"/>
                <w:b/>
                <w:bCs/>
                <w:sz w:val="32"/>
                <w:szCs w:val="32"/>
              </w:rPr>
              <w:t>s</w:t>
            </w:r>
            <w:r w:rsidR="0080046E" w:rsidRPr="0080402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55A95" w:rsidRPr="006E4C99" w14:paraId="03261504" w14:textId="77777777" w:rsidTr="00A55A95">
        <w:trPr>
          <w:cantSplit/>
          <w:trHeight w:val="1578"/>
        </w:trPr>
        <w:tc>
          <w:tcPr>
            <w:tcW w:w="1344" w:type="pct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6E026B" w14:textId="77777777" w:rsidR="00A55A95" w:rsidRDefault="00A55A95" w:rsidP="00A55A9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5F9AFC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29C9A6C4" w14:textId="77777777" w:rsidR="00A55A95" w:rsidRPr="00C76264" w:rsidRDefault="00A55A95" w:rsidP="00A55A95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 w:rsidRPr="00C76264">
              <w:rPr>
                <w:rFonts w:ascii="Arial Narrow" w:hAnsi="Arial Narrow"/>
                <w:b/>
                <w:sz w:val="28"/>
                <w:szCs w:val="28"/>
              </w:rPr>
              <w:t>A : réussit avec aisance</w:t>
            </w:r>
          </w:p>
          <w:p w14:paraId="380F725D" w14:textId="77777777" w:rsidR="00A55A95" w:rsidRDefault="00A55A95" w:rsidP="00A55A95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 w:rsidRPr="00C76264">
              <w:rPr>
                <w:rFonts w:ascii="Arial Narrow" w:hAnsi="Arial Narrow"/>
                <w:b/>
                <w:sz w:val="28"/>
                <w:szCs w:val="28"/>
              </w:rPr>
              <w:t>B : réussit très bien</w:t>
            </w:r>
          </w:p>
          <w:p w14:paraId="43A3265D" w14:textId="77777777" w:rsidR="00BB5E1C" w:rsidRPr="00C76264" w:rsidRDefault="00BB5E1C" w:rsidP="00BB5E1C">
            <w:pPr>
              <w:tabs>
                <w:tab w:val="left" w:pos="180"/>
              </w:tabs>
              <w:spacing w:after="0" w:line="216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 : réussit correctement</w:t>
            </w:r>
          </w:p>
          <w:p w14:paraId="650389B0" w14:textId="77777777" w:rsidR="00A55A95" w:rsidRPr="00C76264" w:rsidRDefault="00BB5E1C" w:rsidP="00A55A95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</w:t>
            </w:r>
            <w:r w:rsidR="00A55A95" w:rsidRPr="00C76264"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  <w:r>
              <w:rPr>
                <w:rFonts w:ascii="Arial Narrow" w:hAnsi="Arial Narrow"/>
                <w:b/>
                <w:sz w:val="28"/>
                <w:szCs w:val="28"/>
              </w:rPr>
              <w:t>non réussite</w:t>
            </w:r>
          </w:p>
          <w:p w14:paraId="53C5FEDA" w14:textId="77777777" w:rsidR="00A55A95" w:rsidRPr="00C76264" w:rsidRDefault="00BB5E1C" w:rsidP="00BB5E1C">
            <w:pPr>
              <w:spacing w:after="0" w:line="216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</w:t>
            </w:r>
            <w:r w:rsidR="00A55A95" w:rsidRPr="00C76264">
              <w:rPr>
                <w:rFonts w:ascii="Arial Narrow" w:hAnsi="Arial Narrow"/>
                <w:b/>
                <w:sz w:val="28"/>
                <w:szCs w:val="28"/>
              </w:rPr>
              <w:t xml:space="preserve"> : non </w:t>
            </w:r>
            <w:r>
              <w:rPr>
                <w:rFonts w:ascii="Arial Narrow" w:hAnsi="Arial Narrow"/>
                <w:b/>
                <w:sz w:val="28"/>
                <w:szCs w:val="28"/>
              </w:rPr>
              <w:t>réalisé ou NA</w:t>
            </w:r>
          </w:p>
          <w:p w14:paraId="6DCEC9D5" w14:textId="77777777" w:rsidR="00A55A95" w:rsidRDefault="00A55A95" w:rsidP="00A55A95">
            <w:pPr>
              <w:spacing w:before="80" w:after="0" w:line="216" w:lineRule="auto"/>
              <w:ind w:left="20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3121EC03" w14:textId="77777777" w:rsidR="00A55A95" w:rsidRPr="00C76264" w:rsidRDefault="00A55A95" w:rsidP="00A55A95">
            <w:pPr>
              <w:ind w:left="113"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76264">
              <w:rPr>
                <w:rFonts w:ascii="Arial Narrow" w:hAnsi="Arial Narrow"/>
                <w:b/>
                <w:sz w:val="19"/>
                <w:szCs w:val="19"/>
              </w:rPr>
              <w:t>NOMS des élèves</w:t>
            </w:r>
          </w:p>
          <w:p w14:paraId="7D67FDD6" w14:textId="77777777" w:rsidR="00A55A95" w:rsidRPr="00C76264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81F747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F80E13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40B9FB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2BAC2C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78F399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25DF5E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F6E81F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33D855" w14:textId="77777777" w:rsidR="00A55A95" w:rsidRPr="006E4C99" w:rsidRDefault="00A55A95" w:rsidP="00A55A95">
            <w:pPr>
              <w:tabs>
                <w:tab w:val="left" w:pos="180"/>
              </w:tabs>
              <w:spacing w:line="216" w:lineRule="auto"/>
              <w:ind w:left="300" w:right="113" w:hanging="18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1CFF2473" w14:textId="77777777" w:rsidR="00A55A95" w:rsidRPr="006E4C99" w:rsidRDefault="00A55A95" w:rsidP="00A55A95">
            <w:pPr>
              <w:tabs>
                <w:tab w:val="left" w:pos="180"/>
              </w:tabs>
              <w:spacing w:line="216" w:lineRule="auto"/>
              <w:ind w:left="300" w:right="113" w:hanging="18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55A95" w:rsidRPr="006E4934" w14:paraId="2DD6311B" w14:textId="77777777" w:rsidTr="00A55A95">
        <w:trPr>
          <w:cantSplit/>
          <w:trHeight w:val="208"/>
        </w:trPr>
        <w:tc>
          <w:tcPr>
            <w:tcW w:w="166" w:type="pct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textDirection w:val="btLr"/>
          </w:tcPr>
          <w:p w14:paraId="6700E7A2" w14:textId="77777777" w:rsidR="00A55A95" w:rsidRPr="006E4934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375C">
              <w:rPr>
                <w:rFonts w:ascii="Arial Narrow" w:hAnsi="Arial Narrow"/>
                <w:b/>
                <w:bCs/>
                <w:sz w:val="18"/>
                <w:szCs w:val="18"/>
              </w:rPr>
              <w:t>Critères d’évaluation</w:t>
            </w:r>
          </w:p>
        </w:tc>
        <w:tc>
          <w:tcPr>
            <w:tcW w:w="166" w:type="pct"/>
            <w:vMerge w:val="restart"/>
            <w:tcBorders>
              <w:top w:val="single" w:sz="4" w:space="0" w:color="808080"/>
              <w:right w:val="single" w:sz="4" w:space="0" w:color="808080"/>
            </w:tcBorders>
            <w:textDirection w:val="btLr"/>
          </w:tcPr>
          <w:p w14:paraId="28C32000" w14:textId="77777777" w:rsidR="00A55A95" w:rsidRPr="00363A50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Parler</w:t>
            </w:r>
          </w:p>
        </w:tc>
        <w:tc>
          <w:tcPr>
            <w:tcW w:w="10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60AF6AED" w14:textId="77777777" w:rsidR="00A55A95" w:rsidRPr="00363A50" w:rsidRDefault="00A55A95" w:rsidP="00A55A95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Adapter ses propos à la situation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44A5F883" w14:textId="77777777" w:rsidR="00A55A95" w:rsidRPr="00C76264" w:rsidRDefault="00A55A95" w:rsidP="00A55A95">
            <w:pPr>
              <w:spacing w:before="80" w:after="0" w:line="216" w:lineRule="auto"/>
              <w:rPr>
                <w:rFonts w:ascii="Arial Narrow" w:hAnsi="Arial Narrow"/>
                <w:sz w:val="20"/>
                <w:szCs w:val="20"/>
              </w:rPr>
            </w:pPr>
            <w:r w:rsidRPr="00C76264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</w:rPr>
              <w:t>I</w:t>
            </w:r>
            <w:r w:rsidRPr="00C76264">
              <w:rPr>
                <w:rFonts w:ascii="Arial Narrow" w:hAnsi="Arial Narrow"/>
                <w:sz w:val="20"/>
                <w:szCs w:val="20"/>
              </w:rPr>
              <w:t>nterv</w:t>
            </w:r>
            <w:r>
              <w:rPr>
                <w:rFonts w:ascii="Arial Narrow" w:hAnsi="Arial Narrow"/>
              </w:rPr>
              <w:t>iens</w:t>
            </w:r>
            <w:r w:rsidRPr="00C76264">
              <w:rPr>
                <w:rFonts w:ascii="Arial Narrow" w:hAnsi="Arial Narrow"/>
                <w:sz w:val="20"/>
                <w:szCs w:val="20"/>
              </w:rPr>
              <w:t xml:space="preserve"> au moment approprié</w:t>
            </w:r>
          </w:p>
          <w:p w14:paraId="2E3BA171" w14:textId="77777777" w:rsidR="00A55A95" w:rsidRPr="00C76264" w:rsidRDefault="00A55A95" w:rsidP="00A55A95">
            <w:pPr>
              <w:spacing w:before="80" w:after="0"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-A</w:t>
            </w:r>
            <w:r w:rsidRPr="00C76264">
              <w:rPr>
                <w:rFonts w:ascii="Arial Narrow" w:hAnsi="Arial Narrow"/>
                <w:sz w:val="20"/>
                <w:szCs w:val="20"/>
              </w:rPr>
              <w:t>pporte des précisions avec des exemples</w:t>
            </w: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AD3C7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4DDC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DA2A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63F82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F1958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C2AD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880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128C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886FE4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21FD86DE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0D269295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right w:val="single" w:sz="4" w:space="0" w:color="808080"/>
            </w:tcBorders>
            <w:textDirection w:val="btLr"/>
          </w:tcPr>
          <w:p w14:paraId="1BD21355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653C5601" w14:textId="77777777" w:rsidR="00A55A95" w:rsidRPr="00363A50" w:rsidRDefault="00A55A95" w:rsidP="00A55A95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Clarté de l’expression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56BC520F" w14:textId="77777777" w:rsidR="00A55A95" w:rsidRPr="00C76264" w:rsidRDefault="00A55A95" w:rsidP="00A55A95">
            <w:pPr>
              <w:spacing w:before="80" w:after="0" w:line="216" w:lineRule="auto"/>
              <w:rPr>
                <w:rFonts w:ascii="Arial Narrow" w:hAnsi="Arial Narrow"/>
                <w:sz w:val="20"/>
                <w:szCs w:val="20"/>
              </w:rPr>
            </w:pPr>
            <w:r w:rsidRPr="00C76264">
              <w:rPr>
                <w:rFonts w:ascii="Arial Narrow" w:hAnsi="Arial Narrow"/>
                <w:sz w:val="20"/>
                <w:szCs w:val="20"/>
              </w:rPr>
              <w:t>-Répond aux demandes d’explication</w:t>
            </w:r>
          </w:p>
          <w:p w14:paraId="11A4E04B" w14:textId="77777777" w:rsidR="00A55A95" w:rsidRPr="00C76264" w:rsidRDefault="00A55A95" w:rsidP="00A55A95">
            <w:pPr>
              <w:spacing w:before="80" w:after="0"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-R</w:t>
            </w:r>
            <w:r w:rsidRPr="00C76264">
              <w:rPr>
                <w:rFonts w:ascii="Arial Narrow" w:hAnsi="Arial Narrow"/>
                <w:sz w:val="20"/>
                <w:szCs w:val="20"/>
              </w:rPr>
              <w:t>eformule ses propos en d’autres mots</w:t>
            </w: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3D64B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E185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8F402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DD3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4AE26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9A47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7AE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080F6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9000CF2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25456F7D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162BBC28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bottom w:val="double" w:sz="12" w:space="0" w:color="auto"/>
              <w:right w:val="single" w:sz="4" w:space="0" w:color="808080"/>
            </w:tcBorders>
            <w:textDirection w:val="btLr"/>
          </w:tcPr>
          <w:p w14:paraId="26DE0547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808080"/>
              <w:left w:val="single" w:sz="4" w:space="0" w:color="808080"/>
              <w:bottom w:val="double" w:sz="12" w:space="0" w:color="auto"/>
              <w:right w:val="double" w:sz="4" w:space="0" w:color="auto"/>
            </w:tcBorders>
            <w:vAlign w:val="center"/>
          </w:tcPr>
          <w:p w14:paraId="2E7D37DB" w14:textId="77777777" w:rsidR="00A55A95" w:rsidRPr="00363A50" w:rsidRDefault="00A55A95" w:rsidP="00A55A95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Stratégie appropriée 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14:paraId="14D495D7" w14:textId="77777777" w:rsidR="00A55A95" w:rsidRPr="00C76264" w:rsidRDefault="00A55A95" w:rsidP="00A55A95">
            <w:pPr>
              <w:spacing w:before="80" w:after="0" w:line="216" w:lineRule="auto"/>
              <w:rPr>
                <w:rFonts w:ascii="Arial Narrow" w:hAnsi="Arial Narrow"/>
                <w:sz w:val="20"/>
                <w:szCs w:val="20"/>
              </w:rPr>
            </w:pPr>
            <w:r w:rsidRPr="00C76264">
              <w:rPr>
                <w:rFonts w:ascii="Arial Narrow" w:hAnsi="Arial Narrow"/>
                <w:sz w:val="20"/>
                <w:szCs w:val="20"/>
              </w:rPr>
              <w:t>-Respecte les tours de parole</w:t>
            </w:r>
          </w:p>
          <w:p w14:paraId="3A85254F" w14:textId="77777777" w:rsidR="00A55A95" w:rsidRPr="00C76264" w:rsidRDefault="00A55A95" w:rsidP="00A55A95">
            <w:pPr>
              <w:spacing w:before="80" w:after="0" w:line="216" w:lineRule="auto"/>
              <w:rPr>
                <w:rFonts w:ascii="Arial Narrow" w:hAnsi="Arial Narrow"/>
                <w:sz w:val="20"/>
                <w:szCs w:val="20"/>
              </w:rPr>
            </w:pPr>
            <w:r w:rsidRPr="00C76264">
              <w:rPr>
                <w:rFonts w:ascii="Arial Narrow" w:hAnsi="Arial Narrow"/>
                <w:sz w:val="20"/>
                <w:szCs w:val="20"/>
              </w:rPr>
              <w:t>-Fait progresser l’échange en ajoutant des informations</w:t>
            </w:r>
          </w:p>
        </w:tc>
        <w:tc>
          <w:tcPr>
            <w:tcW w:w="268" w:type="pct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0F51720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584EEC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7C9456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F79274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5E405C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7BFD98C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609B9BC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E272E06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14:paraId="201D7605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21D3CD13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73D2E7CC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 w:val="restart"/>
            <w:tcBorders>
              <w:top w:val="double" w:sz="12" w:space="0" w:color="auto"/>
              <w:right w:val="single" w:sz="4" w:space="0" w:color="808080"/>
            </w:tcBorders>
            <w:textDirection w:val="btLr"/>
          </w:tcPr>
          <w:p w14:paraId="7D1371B2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Écouter</w:t>
            </w:r>
          </w:p>
        </w:tc>
        <w:tc>
          <w:tcPr>
            <w:tcW w:w="1011" w:type="pct"/>
            <w:tcBorders>
              <w:top w:val="double" w:sz="12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6DFDABC7" w14:textId="77777777" w:rsidR="00A55A95" w:rsidRPr="00363A50" w:rsidRDefault="00A55A95" w:rsidP="00A55A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Compréhension adéquate</w:t>
            </w:r>
          </w:p>
        </w:tc>
        <w:tc>
          <w:tcPr>
            <w:tcW w:w="1247" w:type="pct"/>
            <w:gridSpan w:val="2"/>
            <w:tcBorders>
              <w:top w:val="double" w:sz="12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37B3E3B6" w14:textId="77777777" w:rsidR="00A55A95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-Reformule les propos</w:t>
            </w:r>
          </w:p>
          <w:p w14:paraId="0B337EAF" w14:textId="77777777" w:rsidR="00A55A95" w:rsidRPr="00363A50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-Répond à des questions</w:t>
            </w:r>
          </w:p>
        </w:tc>
        <w:tc>
          <w:tcPr>
            <w:tcW w:w="268" w:type="pct"/>
            <w:tcBorders>
              <w:top w:val="doub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8FB09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EFA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814B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E8C2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3F422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9A448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0F28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69C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5" w:type="pct"/>
            <w:tcBorders>
              <w:top w:val="doub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DA158AE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4184F92A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556F1EC7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right w:val="single" w:sz="4" w:space="0" w:color="808080"/>
            </w:tcBorders>
            <w:textDirection w:val="btLr"/>
          </w:tcPr>
          <w:p w14:paraId="22FCA012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50959BF8" w14:textId="77777777" w:rsidR="00A55A95" w:rsidRPr="00363A50" w:rsidRDefault="00A55A95" w:rsidP="00A55A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Interprétation critique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168D533C" w14:textId="77777777" w:rsidR="00A55A95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-expliquer</w:t>
            </w:r>
          </w:p>
          <w:p w14:paraId="46BEEBFB" w14:textId="77777777" w:rsidR="00A55A95" w:rsidRPr="00363A50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-justifier</w:t>
            </w: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6FC51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D31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8A4C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44BE5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0523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E6FB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2BEE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ED4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088FE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751A10E7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808080"/>
            </w:tcBorders>
            <w:textDirection w:val="btLr"/>
          </w:tcPr>
          <w:p w14:paraId="2557AA49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bottom w:val="double" w:sz="4" w:space="0" w:color="auto"/>
              <w:right w:val="single" w:sz="4" w:space="0" w:color="808080"/>
            </w:tcBorders>
            <w:textDirection w:val="btLr"/>
          </w:tcPr>
          <w:p w14:paraId="2F2C66D2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double" w:sz="4" w:space="0" w:color="auto"/>
            </w:tcBorders>
            <w:vAlign w:val="center"/>
          </w:tcPr>
          <w:p w14:paraId="557157E3" w14:textId="77777777" w:rsidR="00A55A95" w:rsidRPr="00363A50" w:rsidRDefault="00A55A95" w:rsidP="00A55A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Stratégies appropriée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571E2" w14:textId="77777777" w:rsidR="00A55A95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-exprimer sa compréhension des propos de l’autre</w:t>
            </w:r>
          </w:p>
          <w:p w14:paraId="1B2EE3D0" w14:textId="77777777" w:rsidR="00A55A95" w:rsidRPr="00363A50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-vérifie sa compréhension</w:t>
            </w:r>
          </w:p>
        </w:tc>
        <w:tc>
          <w:tcPr>
            <w:tcW w:w="26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E66E0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1765E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ADD9E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8CBA6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D89CB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0136C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A04F4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0D695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8E608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4D923654" w14:textId="77777777" w:rsidTr="00A55A95">
        <w:trPr>
          <w:cantSplit/>
          <w:trHeight w:val="617"/>
        </w:trPr>
        <w:tc>
          <w:tcPr>
            <w:tcW w:w="134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076369" w14:textId="77777777" w:rsidR="00A55A95" w:rsidRDefault="00A55A95" w:rsidP="00A55A95">
            <w:pPr>
              <w:rPr>
                <w:rFonts w:ascii="Arial Narrow" w:hAnsi="Arial Narrow"/>
              </w:rPr>
            </w:pPr>
          </w:p>
        </w:tc>
        <w:tc>
          <w:tcPr>
            <w:tcW w:w="124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7D5F6E" w14:textId="77777777" w:rsidR="00A55A95" w:rsidRDefault="00A55A95" w:rsidP="00A55A95">
            <w:pPr>
              <w:spacing w:after="0"/>
              <w:rPr>
                <w:rFonts w:ascii="Arial Narrow" w:hAnsi="Arial Narrow"/>
                <w:b/>
                <w:sz w:val="36"/>
                <w:szCs w:val="36"/>
              </w:rPr>
            </w:pPr>
            <w:r w:rsidRPr="00083548">
              <w:rPr>
                <w:rFonts w:ascii="Arial Narrow" w:hAnsi="Arial Narrow"/>
                <w:b/>
                <w:sz w:val="36"/>
                <w:szCs w:val="36"/>
              </w:rPr>
              <w:t>Note Globale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  A B C D</w:t>
            </w:r>
          </w:p>
          <w:p w14:paraId="26C2BFDA" w14:textId="77777777" w:rsidR="00A55A95" w:rsidRDefault="00A55A95" w:rsidP="00A55A95">
            <w:pPr>
              <w:spacing w:after="0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1846CD36" w14:textId="77777777" w:rsidR="00A55A95" w:rsidRPr="00083548" w:rsidRDefault="00A55A95" w:rsidP="00A55A95">
            <w:pPr>
              <w:spacing w:after="0"/>
              <w:jc w:val="right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%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3B613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40E4C15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89A34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490ED2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CA3AB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43B9A08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91020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08315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785AC706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55A95" w:rsidRPr="006E4934" w14:paraId="2CCA4156" w14:textId="77777777" w:rsidTr="00A55A95">
        <w:trPr>
          <w:cantSplit/>
          <w:trHeight w:val="617"/>
        </w:trPr>
        <w:tc>
          <w:tcPr>
            <w:tcW w:w="1344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B05CF" w14:textId="77777777" w:rsidR="00A55A95" w:rsidRDefault="00A55A95" w:rsidP="00A55A95">
            <w:pPr>
              <w:rPr>
                <w:rFonts w:ascii="Arial Narrow" w:hAnsi="Arial Narrow"/>
              </w:rPr>
            </w:pPr>
          </w:p>
        </w:tc>
        <w:tc>
          <w:tcPr>
            <w:tcW w:w="124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AD979" w14:textId="77777777" w:rsidR="00A55A95" w:rsidRPr="00083548" w:rsidRDefault="00A55A95" w:rsidP="00A55A95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55D9C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90E44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91BBE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E347E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4ACD8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BB6EA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903EB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C250E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A6EC75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394B3E" w14:textId="19492504" w:rsidR="00A55A95" w:rsidRPr="00C76264" w:rsidRDefault="00A55A95" w:rsidP="00A55A95">
      <w:pPr>
        <w:spacing w:after="0"/>
        <w:rPr>
          <w:sz w:val="32"/>
          <w:szCs w:val="32"/>
        </w:rPr>
      </w:pPr>
      <w:r w:rsidRPr="00C76264">
        <w:rPr>
          <w:sz w:val="32"/>
          <w:szCs w:val="32"/>
        </w:rPr>
        <w:t xml:space="preserve">Date :  </w:t>
      </w:r>
      <w:r w:rsidRPr="00C76264">
        <w:rPr>
          <w:sz w:val="32"/>
          <w:szCs w:val="32"/>
        </w:rPr>
        <w:tab/>
      </w:r>
      <w:r w:rsidRPr="00C76264">
        <w:rPr>
          <w:sz w:val="32"/>
          <w:szCs w:val="32"/>
        </w:rPr>
        <w:tab/>
      </w:r>
      <w:r w:rsidRPr="00C76264">
        <w:rPr>
          <w:sz w:val="32"/>
          <w:szCs w:val="32"/>
        </w:rPr>
        <w:tab/>
        <w:t>Nom de la situation de communication :</w:t>
      </w:r>
      <w:r w:rsidR="007B3827">
        <w:rPr>
          <w:sz w:val="32"/>
          <w:szCs w:val="32"/>
        </w:rPr>
        <w:t xml:space="preserve">   </w:t>
      </w:r>
      <w:r w:rsidR="007B3827" w:rsidRPr="007B3827">
        <w:rPr>
          <w:b/>
          <w:bCs/>
          <w:sz w:val="48"/>
          <w:szCs w:val="48"/>
        </w:rPr>
        <w:t>L’abri nucléaire</w:t>
      </w:r>
    </w:p>
    <w:p w14:paraId="3F0882E8" w14:textId="77777777" w:rsidR="00A55A95" w:rsidRPr="007B3827" w:rsidRDefault="00A55A95" w:rsidP="00A55A95">
      <w:pPr>
        <w:rPr>
          <w:rFonts w:ascii="Calibri" w:hAnsi="Calibri"/>
          <w:b/>
          <w:sz w:val="32"/>
          <w:szCs w:val="32"/>
        </w:rPr>
      </w:pPr>
      <w:r w:rsidRPr="00C76264">
        <w:rPr>
          <w:sz w:val="32"/>
          <w:szCs w:val="32"/>
        </w:rPr>
        <w:lastRenderedPageBreak/>
        <w:t xml:space="preserve"> </w:t>
      </w:r>
      <w:r w:rsidRPr="007B3827">
        <w:rPr>
          <w:rFonts w:ascii="Calibri" w:hAnsi="Calibri"/>
          <w:b/>
          <w:sz w:val="32"/>
          <w:szCs w:val="32"/>
        </w:rPr>
        <w:t>Grille d’observation en communication orale</w:t>
      </w:r>
    </w:p>
    <w:tbl>
      <w:tblPr>
        <w:tblpPr w:leftFromText="141" w:rightFromText="141" w:vertAnchor="page" w:horzAnchor="margin" w:tblpY="2161"/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2921"/>
        <w:gridCol w:w="3302"/>
        <w:gridCol w:w="300"/>
        <w:gridCol w:w="774"/>
        <w:gridCol w:w="774"/>
        <w:gridCol w:w="774"/>
        <w:gridCol w:w="774"/>
        <w:gridCol w:w="774"/>
        <w:gridCol w:w="774"/>
        <w:gridCol w:w="774"/>
        <w:gridCol w:w="777"/>
        <w:gridCol w:w="766"/>
      </w:tblGrid>
      <w:tr w:rsidR="00A55A95" w:rsidRPr="003E3837" w14:paraId="23095AB6" w14:textId="77777777" w:rsidTr="00A55A95">
        <w:trPr>
          <w:cantSplit/>
          <w:trHeight w:val="532"/>
        </w:trPr>
        <w:tc>
          <w:tcPr>
            <w:tcW w:w="1343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92E203" w14:textId="77777777" w:rsidR="00A55A95" w:rsidRDefault="00A55A95" w:rsidP="00A55A95">
            <w:pPr>
              <w:tabs>
                <w:tab w:val="left" w:pos="180"/>
              </w:tabs>
              <w:spacing w:before="80" w:line="216" w:lineRule="auto"/>
              <w:ind w:left="187" w:hanging="18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Compétence 3</w:t>
            </w:r>
          </w:p>
          <w:p w14:paraId="51F55DDD" w14:textId="77777777" w:rsidR="00A55A95" w:rsidRDefault="00A55A95" w:rsidP="00A55A95">
            <w:pPr>
              <w:tabs>
                <w:tab w:val="left" w:pos="180"/>
              </w:tabs>
              <w:spacing w:before="80" w:line="216" w:lineRule="auto"/>
              <w:ind w:left="187" w:hanging="187"/>
              <w:rPr>
                <w:rFonts w:ascii="Arial Narrow" w:hAnsi="Arial Narrow"/>
                <w:b/>
                <w:bCs/>
              </w:rPr>
            </w:pPr>
            <w:proofErr w:type="gramStart"/>
            <w:r w:rsidRPr="003E3837">
              <w:rPr>
                <w:rFonts w:ascii="Arial Narrow" w:hAnsi="Arial Narrow"/>
                <w:b/>
                <w:bCs/>
              </w:rPr>
              <w:t>SITUATIONS  de</w:t>
            </w:r>
            <w:proofErr w:type="gramEnd"/>
            <w:r w:rsidRPr="003E3837">
              <w:rPr>
                <w:rFonts w:ascii="Arial Narrow" w:hAnsi="Arial Narrow"/>
                <w:b/>
                <w:bCs/>
              </w:rPr>
              <w:t xml:space="preserve"> COMMUNICATION  </w:t>
            </w:r>
          </w:p>
          <w:p w14:paraId="4D1EB9C8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67456" behindDoc="0" locked="0" layoutInCell="1" allowOverlap="1" wp14:anchorId="213F4638" wp14:editId="1375890B">
                  <wp:simplePos x="0" y="0"/>
                  <wp:positionH relativeFrom="column">
                    <wp:posOffset>1708935</wp:posOffset>
                  </wp:positionH>
                  <wp:positionV relativeFrom="paragraph">
                    <wp:posOffset>137623</wp:posOffset>
                  </wp:positionV>
                  <wp:extent cx="619125" cy="800100"/>
                  <wp:effectExtent l="0" t="0" r="9525" b="0"/>
                  <wp:wrapNone/>
                  <wp:docPr id="6" name="Image 6" descr="MCj040612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j040612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1F173567" wp14:editId="5868720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173990</wp:posOffset>
                  </wp:positionV>
                  <wp:extent cx="635000" cy="756285"/>
                  <wp:effectExtent l="0" t="0" r="0" b="5715"/>
                  <wp:wrapNone/>
                  <wp:docPr id="5" name="Image 5" descr="MCj039747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39747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CA06F9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177A45B7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48D14D5B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209167AA" w14:textId="77777777" w:rsidR="00A55A95" w:rsidRPr="00A05A26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</w:tc>
        <w:tc>
          <w:tcPr>
            <w:tcW w:w="11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2A2CD" w14:textId="77777777" w:rsidR="00A55A95" w:rsidRDefault="00A55A95" w:rsidP="00A55A95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Manifestations</w:t>
            </w:r>
          </w:p>
          <w:p w14:paraId="686C553B" w14:textId="77777777" w:rsidR="00A55A95" w:rsidRPr="00A05A26" w:rsidRDefault="00A55A95" w:rsidP="00A55A95">
            <w:pPr>
              <w:spacing w:before="80" w:after="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Observables</w:t>
            </w:r>
          </w:p>
        </w:tc>
        <w:tc>
          <w:tcPr>
            <w:tcW w:w="2514" w:type="pct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E5415D" w14:textId="6B4600AE" w:rsidR="00A55A95" w:rsidRPr="00804028" w:rsidRDefault="00A55A95" w:rsidP="00804028">
            <w:pPr>
              <w:spacing w:before="240" w:after="0" w:line="216" w:lineRule="auto"/>
              <w:ind w:left="2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80402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Travail en grand groupe </w:t>
            </w:r>
          </w:p>
        </w:tc>
      </w:tr>
      <w:tr w:rsidR="00A55A95" w:rsidRPr="006E4C99" w14:paraId="6167F080" w14:textId="77777777" w:rsidTr="00A55A95">
        <w:trPr>
          <w:cantSplit/>
          <w:trHeight w:val="1578"/>
        </w:trPr>
        <w:tc>
          <w:tcPr>
            <w:tcW w:w="1343" w:type="pct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E9CE5C" w14:textId="77777777" w:rsidR="00A55A95" w:rsidRDefault="00A55A95" w:rsidP="00A55A9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E7BE1" w14:textId="77777777" w:rsidR="00BB5E1C" w:rsidRDefault="00BB5E1C" w:rsidP="00BB5E1C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7036C7C" w14:textId="77777777" w:rsidR="00BB5E1C" w:rsidRPr="00C76264" w:rsidRDefault="00BB5E1C" w:rsidP="00BB5E1C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 w:rsidRPr="00C76264">
              <w:rPr>
                <w:rFonts w:ascii="Arial Narrow" w:hAnsi="Arial Narrow"/>
                <w:b/>
                <w:sz w:val="28"/>
                <w:szCs w:val="28"/>
              </w:rPr>
              <w:t>A : réussit avec aisance</w:t>
            </w:r>
          </w:p>
          <w:p w14:paraId="0965B3BB" w14:textId="77777777" w:rsidR="00BB5E1C" w:rsidRDefault="00BB5E1C" w:rsidP="00BB5E1C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 w:rsidRPr="00C76264">
              <w:rPr>
                <w:rFonts w:ascii="Arial Narrow" w:hAnsi="Arial Narrow"/>
                <w:b/>
                <w:sz w:val="28"/>
                <w:szCs w:val="28"/>
              </w:rPr>
              <w:t>B : réussit très bien</w:t>
            </w:r>
          </w:p>
          <w:p w14:paraId="1DACC8E1" w14:textId="77777777" w:rsidR="00BB5E1C" w:rsidRPr="00C76264" w:rsidRDefault="00BB5E1C" w:rsidP="00BB5E1C">
            <w:pPr>
              <w:tabs>
                <w:tab w:val="left" w:pos="180"/>
              </w:tabs>
              <w:spacing w:after="0" w:line="216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 : réussit correctement</w:t>
            </w:r>
          </w:p>
          <w:p w14:paraId="08A31F35" w14:textId="77777777" w:rsidR="00BB5E1C" w:rsidRPr="00C76264" w:rsidRDefault="00BB5E1C" w:rsidP="00BB5E1C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</w:t>
            </w:r>
            <w:r w:rsidRPr="00C76264"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  <w:r>
              <w:rPr>
                <w:rFonts w:ascii="Arial Narrow" w:hAnsi="Arial Narrow"/>
                <w:b/>
                <w:sz w:val="28"/>
                <w:szCs w:val="28"/>
              </w:rPr>
              <w:t>non réussite</w:t>
            </w:r>
          </w:p>
          <w:p w14:paraId="74F0E1F5" w14:textId="77777777" w:rsidR="00BB5E1C" w:rsidRPr="00C76264" w:rsidRDefault="00BB5E1C" w:rsidP="00BB5E1C">
            <w:pPr>
              <w:spacing w:after="0" w:line="216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</w:t>
            </w:r>
            <w:r w:rsidRPr="00C76264">
              <w:rPr>
                <w:rFonts w:ascii="Arial Narrow" w:hAnsi="Arial Narrow"/>
                <w:b/>
                <w:sz w:val="28"/>
                <w:szCs w:val="28"/>
              </w:rPr>
              <w:t xml:space="preserve"> : non </w:t>
            </w:r>
            <w:r>
              <w:rPr>
                <w:rFonts w:ascii="Arial Narrow" w:hAnsi="Arial Narrow"/>
                <w:b/>
                <w:sz w:val="28"/>
                <w:szCs w:val="28"/>
              </w:rPr>
              <w:t>réalisé ou NA</w:t>
            </w:r>
          </w:p>
          <w:p w14:paraId="58196C90" w14:textId="77777777" w:rsidR="00A55A95" w:rsidRDefault="00A55A95" w:rsidP="00A55A95">
            <w:pPr>
              <w:spacing w:before="80" w:after="0" w:line="216" w:lineRule="auto"/>
              <w:ind w:left="20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6266B431" w14:textId="77777777" w:rsidR="00A55A95" w:rsidRPr="00C76264" w:rsidRDefault="00A55A95" w:rsidP="00A55A95">
            <w:pPr>
              <w:spacing w:after="0"/>
              <w:ind w:left="113"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76264">
              <w:rPr>
                <w:rFonts w:ascii="Arial Narrow" w:hAnsi="Arial Narrow"/>
                <w:b/>
                <w:sz w:val="19"/>
                <w:szCs w:val="19"/>
              </w:rPr>
              <w:t>NOMS des élèves</w:t>
            </w:r>
          </w:p>
          <w:p w14:paraId="191B9A83" w14:textId="77777777" w:rsidR="00A55A95" w:rsidRPr="00C76264" w:rsidRDefault="00A55A95" w:rsidP="00A55A95">
            <w:pPr>
              <w:spacing w:before="80" w:after="0" w:line="216" w:lineRule="auto"/>
              <w:ind w:left="113"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35DD8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340188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BA4FC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652493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38EAC1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92AF4D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5BF7DD" w14:textId="77777777" w:rsidR="00A55A95" w:rsidRDefault="00A55A95" w:rsidP="00A55A95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40996D" w14:textId="77777777" w:rsidR="00A55A95" w:rsidRPr="006E4C99" w:rsidRDefault="00A55A95" w:rsidP="00A55A95">
            <w:pPr>
              <w:tabs>
                <w:tab w:val="left" w:pos="180"/>
              </w:tabs>
              <w:spacing w:line="216" w:lineRule="auto"/>
              <w:ind w:left="300" w:right="113" w:hanging="18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194AB0A9" w14:textId="77777777" w:rsidR="00A55A95" w:rsidRPr="006E4C99" w:rsidRDefault="00A55A95" w:rsidP="00A55A95">
            <w:pPr>
              <w:tabs>
                <w:tab w:val="left" w:pos="180"/>
              </w:tabs>
              <w:spacing w:line="216" w:lineRule="auto"/>
              <w:ind w:left="300" w:right="113" w:hanging="18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55A95" w:rsidRPr="006E4934" w14:paraId="5C7C02EF" w14:textId="77777777" w:rsidTr="00A55A95">
        <w:trPr>
          <w:cantSplit/>
          <w:trHeight w:val="208"/>
        </w:trPr>
        <w:tc>
          <w:tcPr>
            <w:tcW w:w="166" w:type="pct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textDirection w:val="btLr"/>
          </w:tcPr>
          <w:p w14:paraId="6B8245AD" w14:textId="77777777" w:rsidR="00A55A95" w:rsidRPr="006E4934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375C">
              <w:rPr>
                <w:rFonts w:ascii="Arial Narrow" w:hAnsi="Arial Narrow"/>
                <w:b/>
                <w:bCs/>
                <w:sz w:val="18"/>
                <w:szCs w:val="18"/>
              </w:rPr>
              <w:t>Critères d’évaluation</w:t>
            </w:r>
          </w:p>
        </w:tc>
        <w:tc>
          <w:tcPr>
            <w:tcW w:w="166" w:type="pct"/>
            <w:vMerge w:val="restart"/>
            <w:tcBorders>
              <w:top w:val="single" w:sz="4" w:space="0" w:color="808080"/>
              <w:right w:val="single" w:sz="4" w:space="0" w:color="808080"/>
            </w:tcBorders>
            <w:textDirection w:val="btLr"/>
          </w:tcPr>
          <w:p w14:paraId="7FB7DC41" w14:textId="77777777" w:rsidR="00A55A95" w:rsidRPr="00363A50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Parler</w:t>
            </w:r>
          </w:p>
        </w:tc>
        <w:tc>
          <w:tcPr>
            <w:tcW w:w="10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4B89A4B8" w14:textId="77777777" w:rsidR="00A55A95" w:rsidRPr="00363A50" w:rsidRDefault="00A55A95" w:rsidP="00A55A95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 w:rsidRPr="00363A50">
              <w:rPr>
                <w:rFonts w:ascii="Arial Narrow" w:hAnsi="Arial Narrow"/>
              </w:rPr>
              <w:t>Cohérence des propos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7A811177" w14:textId="77777777" w:rsidR="00A55A95" w:rsidRDefault="00A55A95" w:rsidP="00A55A95">
            <w:pPr>
              <w:spacing w:before="80" w:after="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-vulgarise ses propos</w:t>
            </w:r>
          </w:p>
          <w:p w14:paraId="4487EE47" w14:textId="77777777" w:rsidR="00A55A95" w:rsidRPr="00363A50" w:rsidRDefault="00A55A95" w:rsidP="00A55A95">
            <w:pPr>
              <w:spacing w:before="80" w:after="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-apporte des exemples</w:t>
            </w: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CCF0F0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3E42E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58D02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F467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F1AA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F115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6D8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AE1EE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7A28C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60CE4029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1C896916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right w:val="single" w:sz="4" w:space="0" w:color="808080"/>
            </w:tcBorders>
            <w:textDirection w:val="btLr"/>
          </w:tcPr>
          <w:p w14:paraId="5E9137CC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04167FE7" w14:textId="77777777" w:rsidR="00A55A95" w:rsidRPr="00363A50" w:rsidRDefault="00A55A95" w:rsidP="00A55A95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 w:rsidRPr="00363A50">
              <w:rPr>
                <w:rFonts w:ascii="Arial Narrow" w:hAnsi="Arial Narrow"/>
              </w:rPr>
              <w:t>Pertinence du choix des éléments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6E357EE2" w14:textId="77777777" w:rsidR="00A55A95" w:rsidRDefault="00A55A95" w:rsidP="00A55A95">
            <w:pPr>
              <w:spacing w:before="80" w:after="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-respecte le sujet</w:t>
            </w:r>
          </w:p>
          <w:p w14:paraId="15518643" w14:textId="77777777" w:rsidR="00A55A95" w:rsidRPr="00363A50" w:rsidRDefault="00A55A95" w:rsidP="00A55A95">
            <w:pPr>
              <w:spacing w:before="80" w:after="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-justifie son idée</w:t>
            </w: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986A0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805B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F93B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3D990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0E4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59C2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40AA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AD435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FBE00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55FB209F" w14:textId="77777777" w:rsidTr="0080046E">
        <w:trPr>
          <w:cantSplit/>
          <w:trHeight w:val="733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63805A01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bottom w:val="double" w:sz="12" w:space="0" w:color="auto"/>
              <w:right w:val="single" w:sz="4" w:space="0" w:color="808080"/>
            </w:tcBorders>
            <w:textDirection w:val="btLr"/>
          </w:tcPr>
          <w:p w14:paraId="4E09D4E5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808080"/>
              <w:left w:val="single" w:sz="4" w:space="0" w:color="808080"/>
              <w:bottom w:val="double" w:sz="12" w:space="0" w:color="auto"/>
              <w:right w:val="double" w:sz="4" w:space="0" w:color="auto"/>
            </w:tcBorders>
            <w:vAlign w:val="center"/>
          </w:tcPr>
          <w:p w14:paraId="6A392AAF" w14:textId="77777777" w:rsidR="00A55A95" w:rsidRPr="00363A50" w:rsidRDefault="00A55A95" w:rsidP="00A55A95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C</w:t>
            </w:r>
            <w:r w:rsidRPr="00363A50">
              <w:rPr>
                <w:rFonts w:ascii="Arial Narrow" w:hAnsi="Arial Narrow"/>
              </w:rPr>
              <w:t>ommuniquer efficacement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14:paraId="2E275F15" w14:textId="77777777" w:rsidR="00A55A95" w:rsidRDefault="00A55A95" w:rsidP="00A55A95">
            <w:pPr>
              <w:spacing w:before="80" w:after="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-prononce adéquatement</w:t>
            </w:r>
          </w:p>
          <w:p w14:paraId="3777647F" w14:textId="77777777" w:rsidR="00A55A95" w:rsidRPr="00363A50" w:rsidRDefault="00A55A95" w:rsidP="00A55A95">
            <w:pPr>
              <w:spacing w:before="80" w:after="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-émet un message clair</w:t>
            </w:r>
          </w:p>
        </w:tc>
        <w:tc>
          <w:tcPr>
            <w:tcW w:w="268" w:type="pct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A573AFE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F7F20D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B1B36E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E16770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EE09D48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9FEC24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D6FDFA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7E3FCE8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14:paraId="106A3836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52C0A0BF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1E1F45A9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 w:val="restart"/>
            <w:tcBorders>
              <w:top w:val="double" w:sz="12" w:space="0" w:color="auto"/>
              <w:right w:val="single" w:sz="4" w:space="0" w:color="808080"/>
            </w:tcBorders>
            <w:textDirection w:val="btLr"/>
          </w:tcPr>
          <w:p w14:paraId="30C02C54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Écouter</w:t>
            </w:r>
          </w:p>
        </w:tc>
        <w:tc>
          <w:tcPr>
            <w:tcW w:w="1010" w:type="pct"/>
            <w:tcBorders>
              <w:top w:val="double" w:sz="12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57715460" w14:textId="77777777" w:rsidR="00A55A95" w:rsidRPr="00363A50" w:rsidRDefault="00A55A95" w:rsidP="00A55A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Compréhension adéquate</w:t>
            </w:r>
          </w:p>
        </w:tc>
        <w:tc>
          <w:tcPr>
            <w:tcW w:w="1247" w:type="pct"/>
            <w:gridSpan w:val="2"/>
            <w:tcBorders>
              <w:top w:val="double" w:sz="12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31BEDA1E" w14:textId="77777777" w:rsidR="00A55A95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-identifie les mots clé</w:t>
            </w:r>
          </w:p>
          <w:p w14:paraId="01C27251" w14:textId="77777777" w:rsidR="00A55A95" w:rsidRPr="00363A50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-définit les mots nouveaux</w:t>
            </w:r>
          </w:p>
        </w:tc>
        <w:tc>
          <w:tcPr>
            <w:tcW w:w="268" w:type="pct"/>
            <w:tcBorders>
              <w:top w:val="doub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BA8307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92BE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68E3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9D400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6FAE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A099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1F34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E177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pct"/>
            <w:tcBorders>
              <w:top w:val="doub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575766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7C27ABC1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42E39E2C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right w:val="single" w:sz="4" w:space="0" w:color="808080"/>
            </w:tcBorders>
            <w:textDirection w:val="btLr"/>
          </w:tcPr>
          <w:p w14:paraId="3137CF35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4514FA32" w14:textId="77777777" w:rsidR="00A55A95" w:rsidRPr="00363A50" w:rsidRDefault="00A55A95" w:rsidP="00A55A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Interprétation juste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50CF371D" w14:textId="77777777" w:rsidR="00A55A95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-explique</w:t>
            </w:r>
          </w:p>
          <w:p w14:paraId="38824367" w14:textId="77777777" w:rsidR="00A55A95" w:rsidRPr="00363A50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-justifie</w:t>
            </w:r>
          </w:p>
        </w:tc>
        <w:tc>
          <w:tcPr>
            <w:tcW w:w="26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60A786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A91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F3A2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7306E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9B74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8743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FF50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794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4110A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4BE016B4" w14:textId="77777777" w:rsidTr="00A55A95">
        <w:trPr>
          <w:cantSplit/>
          <w:trHeight w:val="204"/>
        </w:trPr>
        <w:tc>
          <w:tcPr>
            <w:tcW w:w="16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808080"/>
            </w:tcBorders>
            <w:textDirection w:val="btLr"/>
          </w:tcPr>
          <w:p w14:paraId="18F4FEF5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bottom w:val="double" w:sz="4" w:space="0" w:color="auto"/>
              <w:right w:val="single" w:sz="4" w:space="0" w:color="808080"/>
            </w:tcBorders>
            <w:textDirection w:val="btLr"/>
          </w:tcPr>
          <w:p w14:paraId="09E5A997" w14:textId="77777777" w:rsidR="00A55A95" w:rsidRPr="00F6375C" w:rsidRDefault="00A55A95" w:rsidP="00A55A95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double" w:sz="4" w:space="0" w:color="auto"/>
            </w:tcBorders>
            <w:vAlign w:val="center"/>
          </w:tcPr>
          <w:p w14:paraId="4AA7BC41" w14:textId="77777777" w:rsidR="00A55A95" w:rsidRPr="00363A50" w:rsidRDefault="00A55A95" w:rsidP="00A55A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Stratégies appropriée</w:t>
            </w:r>
          </w:p>
        </w:tc>
        <w:tc>
          <w:tcPr>
            <w:tcW w:w="1247" w:type="pct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DDE82" w14:textId="77777777" w:rsidR="00A55A95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-exprime sa compréhension des propos de l’autre</w:t>
            </w:r>
          </w:p>
          <w:p w14:paraId="037DF35A" w14:textId="77777777" w:rsidR="00A55A95" w:rsidRPr="00363A50" w:rsidRDefault="00A55A95" w:rsidP="00A55A9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-écoute attentivement</w:t>
            </w:r>
          </w:p>
        </w:tc>
        <w:tc>
          <w:tcPr>
            <w:tcW w:w="26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ED7A2C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749F7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17260C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1B779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C6F460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9A0CF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F188C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19E51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772555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A55A95" w:rsidRPr="006E4934" w14:paraId="3E99679A" w14:textId="77777777" w:rsidTr="00A55A95">
        <w:trPr>
          <w:cantSplit/>
          <w:trHeight w:val="617"/>
        </w:trPr>
        <w:tc>
          <w:tcPr>
            <w:tcW w:w="1343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D3D5A6" w14:textId="77777777" w:rsidR="00A55A95" w:rsidRDefault="00A55A95" w:rsidP="00A55A95">
            <w:pPr>
              <w:rPr>
                <w:rFonts w:ascii="Arial Narrow" w:hAnsi="Arial Narrow"/>
              </w:rPr>
            </w:pPr>
          </w:p>
        </w:tc>
        <w:tc>
          <w:tcPr>
            <w:tcW w:w="124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B82E79" w14:textId="77777777" w:rsidR="00A55A95" w:rsidRDefault="00A55A95" w:rsidP="00A55A95">
            <w:pPr>
              <w:spacing w:after="0"/>
              <w:rPr>
                <w:rFonts w:ascii="Arial Narrow" w:hAnsi="Arial Narrow"/>
                <w:b/>
                <w:sz w:val="36"/>
                <w:szCs w:val="36"/>
              </w:rPr>
            </w:pPr>
            <w:r w:rsidRPr="00083548">
              <w:rPr>
                <w:rFonts w:ascii="Arial Narrow" w:hAnsi="Arial Narrow"/>
                <w:b/>
                <w:sz w:val="36"/>
                <w:szCs w:val="36"/>
              </w:rPr>
              <w:t>Note Globale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  A B C D</w:t>
            </w:r>
          </w:p>
          <w:p w14:paraId="67DBCAD2" w14:textId="77777777" w:rsidR="00A55A95" w:rsidRDefault="00A55A95" w:rsidP="00A55A95">
            <w:pPr>
              <w:spacing w:after="0"/>
              <w:rPr>
                <w:rFonts w:ascii="Arial Narrow" w:hAnsi="Arial Narrow"/>
                <w:b/>
                <w:sz w:val="36"/>
                <w:szCs w:val="36"/>
              </w:rPr>
            </w:pPr>
          </w:p>
          <w:p w14:paraId="7600C595" w14:textId="77777777" w:rsidR="00A55A95" w:rsidRPr="00083548" w:rsidRDefault="00A55A95" w:rsidP="00A55A95">
            <w:pPr>
              <w:spacing w:after="0"/>
              <w:jc w:val="right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%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A8E988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913B862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495675C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AB138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1828F5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E82AD4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2BFC91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292CC3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54B1A87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55A95" w:rsidRPr="006E4934" w14:paraId="57D723BE" w14:textId="77777777" w:rsidTr="00A55A95">
        <w:trPr>
          <w:cantSplit/>
          <w:trHeight w:val="617"/>
        </w:trPr>
        <w:tc>
          <w:tcPr>
            <w:tcW w:w="1343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86586" w14:textId="77777777" w:rsidR="00A55A95" w:rsidRDefault="00A55A95" w:rsidP="00A55A95">
            <w:pPr>
              <w:rPr>
                <w:rFonts w:ascii="Arial Narrow" w:hAnsi="Arial Narrow"/>
              </w:rPr>
            </w:pPr>
          </w:p>
        </w:tc>
        <w:tc>
          <w:tcPr>
            <w:tcW w:w="124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CB92B6" w14:textId="77777777" w:rsidR="00A55A95" w:rsidRPr="00083548" w:rsidRDefault="00A55A95" w:rsidP="00A55A95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C7F91B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AC41FF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6CAE87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70312E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1B9E2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8E51D3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8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E5CC9D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E78F61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6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746F1A" w14:textId="77777777" w:rsidR="00A55A95" w:rsidRPr="00331AE0" w:rsidRDefault="00A55A95" w:rsidP="00A55A95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3830E0E" w14:textId="4D3AAE98" w:rsidR="00A55A95" w:rsidRDefault="00A55A95" w:rsidP="001061AE">
      <w:pPr>
        <w:spacing w:after="0"/>
        <w:rPr>
          <w:rFonts w:ascii="Calibri" w:hAnsi="Calibri"/>
          <w:sz w:val="32"/>
          <w:szCs w:val="32"/>
        </w:rPr>
      </w:pPr>
      <w:r w:rsidRPr="00C76264">
        <w:rPr>
          <w:rFonts w:ascii="Calibri" w:hAnsi="Calibri"/>
          <w:sz w:val="32"/>
          <w:szCs w:val="32"/>
        </w:rPr>
        <w:t xml:space="preserve">Date :  </w:t>
      </w:r>
      <w:r w:rsidRPr="00C76264">
        <w:rPr>
          <w:rFonts w:ascii="Calibri" w:hAnsi="Calibri"/>
          <w:sz w:val="32"/>
          <w:szCs w:val="32"/>
        </w:rPr>
        <w:tab/>
      </w:r>
      <w:r w:rsidRPr="00C76264">
        <w:rPr>
          <w:rFonts w:ascii="Calibri" w:hAnsi="Calibri"/>
          <w:sz w:val="32"/>
          <w:szCs w:val="32"/>
        </w:rPr>
        <w:tab/>
      </w:r>
      <w:r w:rsidRPr="00C76264">
        <w:rPr>
          <w:rFonts w:ascii="Calibri" w:hAnsi="Calibri"/>
          <w:sz w:val="32"/>
          <w:szCs w:val="32"/>
        </w:rPr>
        <w:tab/>
        <w:t>Nom de la situation de communication :</w:t>
      </w:r>
      <w:r w:rsidR="007B3827">
        <w:rPr>
          <w:rFonts w:ascii="Calibri" w:hAnsi="Calibri"/>
          <w:sz w:val="32"/>
          <w:szCs w:val="32"/>
        </w:rPr>
        <w:t xml:space="preserve">   </w:t>
      </w:r>
      <w:r w:rsidR="007B3827" w:rsidRPr="007B3827">
        <w:rPr>
          <w:b/>
          <w:bCs/>
          <w:sz w:val="48"/>
          <w:szCs w:val="48"/>
        </w:rPr>
        <w:t>L’abri nucléaire</w:t>
      </w:r>
    </w:p>
    <w:p w14:paraId="05BF2DB8" w14:textId="77777777" w:rsidR="00A55A95" w:rsidRPr="00C76264" w:rsidRDefault="00A55A95" w:rsidP="00A55A95">
      <w:pPr>
        <w:spacing w:after="0"/>
        <w:rPr>
          <w:rFonts w:ascii="Calibri" w:hAnsi="Calibri"/>
          <w:sz w:val="32"/>
          <w:szCs w:val="32"/>
        </w:rPr>
      </w:pPr>
    </w:p>
    <w:sectPr w:rsidR="00A55A95" w:rsidRPr="00C76264" w:rsidSect="00A55A95">
      <w:footerReference w:type="default" r:id="rId9"/>
      <w:pgSz w:w="15840" w:h="12240" w:orient="landscape" w:code="1"/>
      <w:pgMar w:top="720" w:right="816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2A04" w14:textId="77777777" w:rsidR="00014414" w:rsidRDefault="00014414" w:rsidP="00A55A95">
      <w:pPr>
        <w:spacing w:after="0" w:line="240" w:lineRule="auto"/>
      </w:pPr>
      <w:r>
        <w:separator/>
      </w:r>
    </w:p>
  </w:endnote>
  <w:endnote w:type="continuationSeparator" w:id="0">
    <w:p w14:paraId="5F9361F7" w14:textId="77777777" w:rsidR="00014414" w:rsidRDefault="00014414" w:rsidP="00A5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40959" w14:textId="5840B9C1" w:rsidR="00A55A95" w:rsidRPr="00A55A95" w:rsidRDefault="00A55A95" w:rsidP="00A55A95">
    <w:pPr>
      <w:rPr>
        <w:color w:val="808080" w:themeColor="background1" w:themeShade="80"/>
        <w:lang w:val="fr-FR"/>
      </w:rPr>
    </w:pPr>
    <w:r w:rsidRPr="00A55A95">
      <w:rPr>
        <w:color w:val="808080" w:themeColor="background1" w:themeShade="80"/>
        <w:lang w:val="fr-FR"/>
      </w:rPr>
      <w:t>2014 / Jeannine Paradis / Grille Français oral FMS</w:t>
    </w:r>
    <w:r w:rsidR="0080046E">
      <w:rPr>
        <w:color w:val="808080" w:themeColor="background1" w:themeShade="80"/>
        <w:lang w:val="fr-FR"/>
      </w:rPr>
      <w:t xml:space="preserve"> / L’abri nucléaire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24C78" w14:textId="77777777" w:rsidR="00014414" w:rsidRDefault="00014414" w:rsidP="00A55A95">
      <w:pPr>
        <w:spacing w:after="0" w:line="240" w:lineRule="auto"/>
      </w:pPr>
      <w:r>
        <w:separator/>
      </w:r>
    </w:p>
  </w:footnote>
  <w:footnote w:type="continuationSeparator" w:id="0">
    <w:p w14:paraId="1AE642DE" w14:textId="77777777" w:rsidR="00014414" w:rsidRDefault="00014414" w:rsidP="00A55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A95"/>
    <w:rsid w:val="00014414"/>
    <w:rsid w:val="000C1954"/>
    <w:rsid w:val="001061AE"/>
    <w:rsid w:val="001A7289"/>
    <w:rsid w:val="003930BB"/>
    <w:rsid w:val="004500AF"/>
    <w:rsid w:val="006D35C4"/>
    <w:rsid w:val="006E1708"/>
    <w:rsid w:val="00704192"/>
    <w:rsid w:val="007B3827"/>
    <w:rsid w:val="0080046E"/>
    <w:rsid w:val="00804028"/>
    <w:rsid w:val="009B53AE"/>
    <w:rsid w:val="00A55A95"/>
    <w:rsid w:val="00BB5E1C"/>
    <w:rsid w:val="00DA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0521"/>
  <w15:docId w15:val="{0BD7ADFB-27C9-436F-8E56-4CB4B62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5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A95"/>
  </w:style>
  <w:style w:type="paragraph" w:styleId="Pieddepage">
    <w:name w:val="footer"/>
    <w:basedOn w:val="Normal"/>
    <w:link w:val="PieddepageCar"/>
    <w:uiPriority w:val="99"/>
    <w:unhideWhenUsed/>
    <w:rsid w:val="00A55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A95"/>
  </w:style>
  <w:style w:type="paragraph" w:styleId="Textedebulles">
    <w:name w:val="Balloon Text"/>
    <w:basedOn w:val="Normal"/>
    <w:link w:val="TextedebullesCar"/>
    <w:uiPriority w:val="99"/>
    <w:semiHidden/>
    <w:unhideWhenUsed/>
    <w:rsid w:val="00A5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23C2-31B2-48CB-8DA1-C19E59A6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Paradis</dc:creator>
  <cp:lastModifiedBy>Jeannine</cp:lastModifiedBy>
  <cp:revision>5</cp:revision>
  <dcterms:created xsi:type="dcterms:W3CDTF">2014-10-04T14:22:00Z</dcterms:created>
  <dcterms:modified xsi:type="dcterms:W3CDTF">2020-07-16T22:23:00Z</dcterms:modified>
</cp:coreProperties>
</file>