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A7905" w14:textId="77777777" w:rsidR="008C6A48" w:rsidRPr="00637ECB" w:rsidRDefault="008C6A48" w:rsidP="008C6A48">
      <w:pPr>
        <w:rPr>
          <w:rFonts w:ascii="Calibri" w:hAnsi="Calibri"/>
          <w:b/>
          <w:sz w:val="36"/>
          <w:szCs w:val="36"/>
        </w:rPr>
      </w:pPr>
      <w:r w:rsidRPr="00637ECB">
        <w:rPr>
          <w:rFonts w:ascii="Calibri" w:hAnsi="Calibri"/>
          <w:b/>
          <w:sz w:val="36"/>
          <w:szCs w:val="36"/>
        </w:rPr>
        <w:t>Grille d’observation en communication orale</w:t>
      </w:r>
    </w:p>
    <w:tbl>
      <w:tblPr>
        <w:tblpPr w:leftFromText="141" w:rightFromText="141" w:vertAnchor="page" w:horzAnchor="margin" w:tblpY="2554"/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617"/>
        <w:gridCol w:w="1980"/>
        <w:gridCol w:w="2981"/>
        <w:gridCol w:w="4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</w:tblGrid>
      <w:tr w:rsidR="008C6A48" w:rsidRPr="003E3837" w14:paraId="4498E465" w14:textId="77777777" w:rsidTr="008C6A48">
        <w:trPr>
          <w:cantSplit/>
          <w:trHeight w:val="532"/>
        </w:trPr>
        <w:tc>
          <w:tcPr>
            <w:tcW w:w="110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B187FD" w14:textId="77777777" w:rsidR="008C6A48" w:rsidRDefault="008C6A48" w:rsidP="008C6A48">
            <w:pPr>
              <w:tabs>
                <w:tab w:val="left" w:pos="180"/>
              </w:tabs>
              <w:spacing w:before="80" w:line="216" w:lineRule="auto"/>
              <w:ind w:left="187" w:hanging="187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Compétence 3</w:t>
            </w:r>
          </w:p>
          <w:p w14:paraId="1CBAC037" w14:textId="77777777" w:rsidR="008C6A48" w:rsidRDefault="008C6A48" w:rsidP="008C6A48">
            <w:pPr>
              <w:tabs>
                <w:tab w:val="left" w:pos="180"/>
              </w:tabs>
              <w:spacing w:before="80" w:line="216" w:lineRule="auto"/>
              <w:ind w:left="187" w:hanging="187"/>
              <w:rPr>
                <w:rFonts w:ascii="Arial Narrow" w:hAnsi="Arial Narrow"/>
                <w:b/>
                <w:bCs/>
              </w:rPr>
            </w:pPr>
            <w:r w:rsidRPr="003E3837">
              <w:rPr>
                <w:rFonts w:ascii="Arial Narrow" w:hAnsi="Arial Narrow"/>
                <w:b/>
                <w:bCs/>
              </w:rPr>
              <w:t xml:space="preserve">SITUATIONS  de COMMUNICATION  </w:t>
            </w:r>
          </w:p>
          <w:p w14:paraId="436CC683" w14:textId="77777777" w:rsidR="008C6A48" w:rsidRDefault="008C6A48" w:rsidP="008C6A48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3EBF67AD" wp14:editId="4FF9323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173990</wp:posOffset>
                  </wp:positionV>
                  <wp:extent cx="635000" cy="756285"/>
                  <wp:effectExtent l="0" t="0" r="0" b="5715"/>
                  <wp:wrapNone/>
                  <wp:docPr id="5" name="Image 5" descr="MCj039747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j039747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862D6" w14:textId="77777777" w:rsidR="008C6A48" w:rsidRDefault="008C6A48" w:rsidP="008C6A48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noProof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26081DB5" wp14:editId="2068654C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255270</wp:posOffset>
                  </wp:positionV>
                  <wp:extent cx="619125" cy="800100"/>
                  <wp:effectExtent l="0" t="0" r="9525" b="0"/>
                  <wp:wrapNone/>
                  <wp:docPr id="6" name="Image 6" descr="MCj040612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j040612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C47E04" w14:textId="77777777" w:rsidR="008C6A48" w:rsidRDefault="008C6A48" w:rsidP="008C6A48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</w:p>
          <w:p w14:paraId="702323DC" w14:textId="77777777" w:rsidR="008C6A48" w:rsidRDefault="008C6A48" w:rsidP="008C6A48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</w:p>
          <w:p w14:paraId="0F23A8E9" w14:textId="77777777" w:rsidR="008C6A48" w:rsidRPr="00A05A26" w:rsidRDefault="008C6A48" w:rsidP="008C6A48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</w:p>
        </w:tc>
        <w:tc>
          <w:tcPr>
            <w:tcW w:w="10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139B07" w14:textId="77777777" w:rsidR="008C6A48" w:rsidRDefault="008C6A48" w:rsidP="008C6A48">
            <w:pPr>
              <w:spacing w:before="80" w:line="216" w:lineRule="auto"/>
              <w:ind w:left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Manifestations</w:t>
            </w:r>
          </w:p>
          <w:p w14:paraId="192F5814" w14:textId="77777777" w:rsidR="008C6A48" w:rsidRPr="00A05A26" w:rsidRDefault="008C6A48" w:rsidP="008C6A48">
            <w:pPr>
              <w:spacing w:before="80" w:after="0" w:line="216" w:lineRule="auto"/>
              <w:ind w:left="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Observables</w:t>
            </w:r>
          </w:p>
        </w:tc>
        <w:tc>
          <w:tcPr>
            <w:tcW w:w="2870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2A665" w14:textId="77777777" w:rsidR="008C6A48" w:rsidRDefault="008C6A48" w:rsidP="008C6A48">
            <w:pPr>
              <w:rPr>
                <w:rFonts w:ascii="Arial Narrow" w:hAnsi="Arial Narrow"/>
              </w:rPr>
            </w:pPr>
          </w:p>
          <w:p w14:paraId="25C65433" w14:textId="29D9D046" w:rsidR="008C6A48" w:rsidRPr="003E3837" w:rsidRDefault="001312CA" w:rsidP="008C6A48">
            <w:pPr>
              <w:spacing w:before="80" w:line="216" w:lineRule="auto"/>
              <w:ind w:left="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sz w:val="19"/>
                <w:szCs w:val="19"/>
              </w:rPr>
              <w:t>Présentation individuelle</w:t>
            </w:r>
            <w:r w:rsidR="008C6A48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8C6A48" w:rsidRPr="006E4C99" w14:paraId="2E55FB74" w14:textId="77777777" w:rsidTr="001312CA">
        <w:trPr>
          <w:cantSplit/>
          <w:trHeight w:val="1578"/>
        </w:trPr>
        <w:tc>
          <w:tcPr>
            <w:tcW w:w="1105" w:type="pct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7ED58D" w14:textId="77777777" w:rsidR="008C6A48" w:rsidRDefault="008C6A48" w:rsidP="008C6A4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D35A69" w14:textId="77777777" w:rsidR="008C6A48" w:rsidRDefault="008C6A48" w:rsidP="008C6A48">
            <w:pPr>
              <w:tabs>
                <w:tab w:val="left" w:pos="180"/>
              </w:tabs>
              <w:spacing w:after="0" w:line="216" w:lineRule="auto"/>
              <w:ind w:left="187" w:hanging="187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B406654" w14:textId="77777777" w:rsidR="008C6A48" w:rsidRPr="00C76264" w:rsidRDefault="008C6A48" w:rsidP="008C6A48">
            <w:pPr>
              <w:tabs>
                <w:tab w:val="left" w:pos="180"/>
              </w:tabs>
              <w:spacing w:after="0" w:line="216" w:lineRule="auto"/>
              <w:ind w:left="187" w:hanging="187"/>
              <w:rPr>
                <w:rFonts w:ascii="Arial Narrow" w:hAnsi="Arial Narrow"/>
                <w:b/>
                <w:sz w:val="28"/>
                <w:szCs w:val="28"/>
              </w:rPr>
            </w:pPr>
            <w:r w:rsidRPr="00C76264">
              <w:rPr>
                <w:rFonts w:ascii="Arial Narrow" w:hAnsi="Arial Narrow"/>
                <w:b/>
                <w:sz w:val="28"/>
                <w:szCs w:val="28"/>
              </w:rPr>
              <w:t>A : réussit avec aisance</w:t>
            </w:r>
          </w:p>
          <w:p w14:paraId="20A28BD8" w14:textId="77777777" w:rsidR="008C6A48" w:rsidRDefault="008C6A48" w:rsidP="008C6A48">
            <w:pPr>
              <w:tabs>
                <w:tab w:val="left" w:pos="180"/>
              </w:tabs>
              <w:spacing w:after="0" w:line="216" w:lineRule="auto"/>
              <w:ind w:left="187" w:hanging="187"/>
              <w:rPr>
                <w:rFonts w:ascii="Arial Narrow" w:hAnsi="Arial Narrow"/>
                <w:b/>
                <w:sz w:val="28"/>
                <w:szCs w:val="28"/>
              </w:rPr>
            </w:pPr>
            <w:r w:rsidRPr="00C76264">
              <w:rPr>
                <w:rFonts w:ascii="Arial Narrow" w:hAnsi="Arial Narrow"/>
                <w:b/>
                <w:sz w:val="28"/>
                <w:szCs w:val="28"/>
              </w:rPr>
              <w:t>B : réussit très bien</w:t>
            </w:r>
          </w:p>
          <w:p w14:paraId="16DBA388" w14:textId="77777777" w:rsidR="008C6A48" w:rsidRPr="00C76264" w:rsidRDefault="008C6A48" w:rsidP="008C6A48">
            <w:pPr>
              <w:tabs>
                <w:tab w:val="left" w:pos="180"/>
              </w:tabs>
              <w:spacing w:after="0" w:line="216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 : réussit correctement</w:t>
            </w:r>
          </w:p>
          <w:p w14:paraId="031D4584" w14:textId="77777777" w:rsidR="008C6A48" w:rsidRPr="00C76264" w:rsidRDefault="008C6A48" w:rsidP="008C6A48">
            <w:pPr>
              <w:tabs>
                <w:tab w:val="left" w:pos="180"/>
              </w:tabs>
              <w:spacing w:after="0" w:line="216" w:lineRule="auto"/>
              <w:ind w:left="187" w:hanging="187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</w:t>
            </w:r>
            <w:r w:rsidRPr="00C76264">
              <w:rPr>
                <w:rFonts w:ascii="Arial Narrow" w:hAnsi="Arial Narrow"/>
                <w:b/>
                <w:sz w:val="28"/>
                <w:szCs w:val="28"/>
              </w:rPr>
              <w:t xml:space="preserve"> : </w:t>
            </w:r>
            <w:r>
              <w:rPr>
                <w:rFonts w:ascii="Arial Narrow" w:hAnsi="Arial Narrow"/>
                <w:b/>
                <w:sz w:val="28"/>
                <w:szCs w:val="28"/>
              </w:rPr>
              <w:t>non réussite</w:t>
            </w:r>
          </w:p>
          <w:p w14:paraId="150099C5" w14:textId="77777777" w:rsidR="008C6A48" w:rsidRPr="00C76264" w:rsidRDefault="008C6A48" w:rsidP="008C6A48">
            <w:pPr>
              <w:spacing w:after="0" w:line="216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</w:t>
            </w:r>
            <w:r w:rsidRPr="00C76264">
              <w:rPr>
                <w:rFonts w:ascii="Arial Narrow" w:hAnsi="Arial Narrow"/>
                <w:b/>
                <w:sz w:val="28"/>
                <w:szCs w:val="28"/>
              </w:rPr>
              <w:t xml:space="preserve"> : non </w:t>
            </w:r>
            <w:r>
              <w:rPr>
                <w:rFonts w:ascii="Arial Narrow" w:hAnsi="Arial Narrow"/>
                <w:b/>
                <w:sz w:val="28"/>
                <w:szCs w:val="28"/>
              </w:rPr>
              <w:t>réalisé ou NA</w:t>
            </w:r>
          </w:p>
          <w:p w14:paraId="5317D29D" w14:textId="77777777" w:rsidR="008C6A48" w:rsidRDefault="008C6A48" w:rsidP="008C6A48">
            <w:pPr>
              <w:spacing w:before="80" w:after="0" w:line="216" w:lineRule="auto"/>
              <w:ind w:left="20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53F7BCC8" w14:textId="77777777" w:rsidR="008C6A48" w:rsidRPr="00C76264" w:rsidRDefault="008C6A48" w:rsidP="008C6A48">
            <w:pPr>
              <w:spacing w:after="0"/>
              <w:ind w:left="113" w:right="113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76264">
              <w:rPr>
                <w:rFonts w:ascii="Arial Narrow" w:hAnsi="Arial Narrow"/>
                <w:b/>
                <w:sz w:val="19"/>
                <w:szCs w:val="19"/>
              </w:rPr>
              <w:t>NOMS des élèves</w:t>
            </w:r>
          </w:p>
          <w:p w14:paraId="62122623" w14:textId="77777777" w:rsidR="008C6A48" w:rsidRPr="00C76264" w:rsidRDefault="008C6A48" w:rsidP="008C6A48">
            <w:pPr>
              <w:spacing w:before="80" w:after="0" w:line="216" w:lineRule="auto"/>
              <w:ind w:left="113" w:right="113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4DF29D" w14:textId="77777777" w:rsidR="008C6A48" w:rsidRDefault="008C6A48" w:rsidP="008C6A48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61726F" w14:textId="77777777" w:rsidR="008C6A48" w:rsidRDefault="008C6A48" w:rsidP="008C6A48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7000D6" w14:textId="77777777" w:rsidR="008C6A48" w:rsidRDefault="008C6A48" w:rsidP="008C6A48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DCFCE4" w14:textId="77777777" w:rsidR="008C6A48" w:rsidRDefault="008C6A48" w:rsidP="008C6A48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6DE86ED" w14:textId="77777777" w:rsidR="008C6A48" w:rsidRDefault="008C6A48" w:rsidP="008C6A48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EB129C" w14:textId="77777777" w:rsidR="008C6A48" w:rsidRDefault="008C6A48" w:rsidP="008C6A48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2359C5A" w14:textId="77777777" w:rsidR="008C6A48" w:rsidRDefault="008C6A48" w:rsidP="008C6A48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DBBEC94" w14:textId="77777777" w:rsidR="008C6A48" w:rsidRDefault="008C6A48" w:rsidP="008C6A48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D6FD957" w14:textId="77777777" w:rsidR="008C6A48" w:rsidRDefault="008C6A48" w:rsidP="008C6A48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F1947B" w14:textId="77777777" w:rsidR="008C6A48" w:rsidRDefault="008C6A48" w:rsidP="008C6A48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CD9FD29" w14:textId="77777777" w:rsidR="008C6A48" w:rsidRDefault="008C6A48" w:rsidP="008C6A48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D1FCDD" w14:textId="77777777" w:rsidR="008C6A48" w:rsidRDefault="008C6A48" w:rsidP="008C6A48">
            <w:pPr>
              <w:ind w:left="113" w:right="113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DE8480" w14:textId="77777777" w:rsidR="008C6A48" w:rsidRPr="006E4C99" w:rsidRDefault="008C6A48" w:rsidP="008C6A48">
            <w:pPr>
              <w:tabs>
                <w:tab w:val="left" w:pos="180"/>
              </w:tabs>
              <w:spacing w:line="216" w:lineRule="auto"/>
              <w:ind w:left="300" w:right="113" w:hanging="18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14:paraId="268DF0A7" w14:textId="77777777" w:rsidR="008C6A48" w:rsidRPr="006E4C99" w:rsidRDefault="008C6A48" w:rsidP="008C6A48">
            <w:pPr>
              <w:tabs>
                <w:tab w:val="left" w:pos="180"/>
              </w:tabs>
              <w:spacing w:line="216" w:lineRule="auto"/>
              <w:ind w:left="300" w:right="113" w:hanging="18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6A48" w:rsidRPr="006E4934" w14:paraId="5CF259C2" w14:textId="77777777" w:rsidTr="001312CA">
        <w:trPr>
          <w:cantSplit/>
          <w:trHeight w:val="208"/>
        </w:trPr>
        <w:tc>
          <w:tcPr>
            <w:tcW w:w="212" w:type="pct"/>
            <w:vMerge w:val="restart"/>
            <w:tcBorders>
              <w:top w:val="single" w:sz="4" w:space="0" w:color="808080"/>
              <w:left w:val="double" w:sz="4" w:space="0" w:color="auto"/>
              <w:right w:val="single" w:sz="4" w:space="0" w:color="808080"/>
            </w:tcBorders>
            <w:textDirection w:val="btLr"/>
          </w:tcPr>
          <w:p w14:paraId="339C613D" w14:textId="77777777" w:rsidR="008C6A48" w:rsidRPr="006E4934" w:rsidRDefault="008C6A48" w:rsidP="008C6A48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375C">
              <w:rPr>
                <w:rFonts w:ascii="Arial Narrow" w:hAnsi="Arial Narrow"/>
                <w:b/>
                <w:bCs/>
                <w:sz w:val="18"/>
                <w:szCs w:val="18"/>
              </w:rPr>
              <w:t>Critères d’évaluation</w:t>
            </w:r>
          </w:p>
        </w:tc>
        <w:tc>
          <w:tcPr>
            <w:tcW w:w="212" w:type="pct"/>
            <w:vMerge w:val="restart"/>
            <w:tcBorders>
              <w:top w:val="single" w:sz="4" w:space="0" w:color="808080"/>
              <w:right w:val="single" w:sz="4" w:space="0" w:color="808080"/>
            </w:tcBorders>
            <w:textDirection w:val="btLr"/>
          </w:tcPr>
          <w:p w14:paraId="114B41AC" w14:textId="77777777" w:rsidR="008C6A48" w:rsidRPr="00363A50" w:rsidRDefault="008C6A48" w:rsidP="008C6A48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Parler</w:t>
            </w:r>
          </w:p>
        </w:tc>
        <w:tc>
          <w:tcPr>
            <w:tcW w:w="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0F23152A" w14:textId="77777777" w:rsidR="008C6A48" w:rsidRPr="00363A50" w:rsidRDefault="008C6A48" w:rsidP="008C6A48">
            <w:pPr>
              <w:spacing w:before="80" w:line="216" w:lineRule="auto"/>
              <w:rPr>
                <w:rFonts w:ascii="Arial Narrow" w:hAnsi="Arial Narrow"/>
                <w:sz w:val="18"/>
                <w:szCs w:val="18"/>
              </w:rPr>
            </w:pPr>
            <w:r w:rsidRPr="00363A50">
              <w:rPr>
                <w:rFonts w:ascii="Arial Narrow" w:hAnsi="Arial Narrow"/>
              </w:rPr>
              <w:t>Cohérence des propos</w:t>
            </w:r>
          </w:p>
        </w:tc>
        <w:tc>
          <w:tcPr>
            <w:tcW w:w="1164" w:type="pct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4FEFB024" w14:textId="77777777" w:rsidR="008C6A48" w:rsidRPr="00DF176E" w:rsidRDefault="008C6A48" w:rsidP="008C6A48">
            <w:pPr>
              <w:spacing w:before="80" w:after="0" w:line="216" w:lineRule="auto"/>
              <w:rPr>
                <w:rFonts w:ascii="Arial Narrow" w:hAnsi="Arial Narrow"/>
              </w:rPr>
            </w:pPr>
            <w:r w:rsidRPr="00DF176E">
              <w:rPr>
                <w:rFonts w:ascii="Arial Narrow" w:hAnsi="Arial Narrow"/>
              </w:rPr>
              <w:t>-vulgarise ses propos</w:t>
            </w:r>
          </w:p>
          <w:p w14:paraId="394544A6" w14:textId="77777777" w:rsidR="008C6A48" w:rsidRPr="00DF176E" w:rsidRDefault="008C6A48" w:rsidP="008C6A48">
            <w:pPr>
              <w:spacing w:before="80" w:after="0" w:line="216" w:lineRule="auto"/>
              <w:rPr>
                <w:rFonts w:ascii="Arial Narrow" w:hAnsi="Arial Narrow"/>
              </w:rPr>
            </w:pPr>
            <w:r w:rsidRPr="00DF176E">
              <w:rPr>
                <w:rFonts w:ascii="Arial Narrow" w:hAnsi="Arial Narrow"/>
              </w:rPr>
              <w:t>-apporte des exemples</w:t>
            </w:r>
          </w:p>
        </w:tc>
        <w:tc>
          <w:tcPr>
            <w:tcW w:w="195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167598A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2D6AD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298FD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42291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436EC382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F19DD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749FD945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335F2FCB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65B93ECF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B70A8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620D8E42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760C7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89439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8B380F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8C6A48" w:rsidRPr="006E4934" w14:paraId="6B6C7A6E" w14:textId="77777777" w:rsidTr="001312CA">
        <w:trPr>
          <w:cantSplit/>
          <w:trHeight w:val="204"/>
        </w:trPr>
        <w:tc>
          <w:tcPr>
            <w:tcW w:w="212" w:type="pct"/>
            <w:vMerge/>
            <w:tcBorders>
              <w:left w:val="double" w:sz="4" w:space="0" w:color="auto"/>
              <w:right w:val="single" w:sz="4" w:space="0" w:color="808080"/>
            </w:tcBorders>
            <w:textDirection w:val="btLr"/>
          </w:tcPr>
          <w:p w14:paraId="586A5E29" w14:textId="77777777" w:rsidR="008C6A48" w:rsidRPr="00F6375C" w:rsidRDefault="008C6A48" w:rsidP="008C6A48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right w:val="single" w:sz="4" w:space="0" w:color="808080"/>
            </w:tcBorders>
            <w:textDirection w:val="btLr"/>
          </w:tcPr>
          <w:p w14:paraId="03AB4050" w14:textId="77777777" w:rsidR="008C6A48" w:rsidRPr="00F6375C" w:rsidRDefault="008C6A48" w:rsidP="008C6A48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5BCEE260" w14:textId="77777777" w:rsidR="008C6A48" w:rsidRPr="00363A50" w:rsidRDefault="008C6A48" w:rsidP="008C6A48">
            <w:pPr>
              <w:spacing w:before="80" w:line="216" w:lineRule="auto"/>
              <w:rPr>
                <w:rFonts w:ascii="Arial Narrow" w:hAnsi="Arial Narrow"/>
                <w:sz w:val="18"/>
                <w:szCs w:val="18"/>
              </w:rPr>
            </w:pPr>
            <w:r w:rsidRPr="00363A50">
              <w:rPr>
                <w:rFonts w:ascii="Arial Narrow" w:hAnsi="Arial Narrow"/>
              </w:rPr>
              <w:t>Pertinence du choix des éléments</w:t>
            </w:r>
          </w:p>
        </w:tc>
        <w:tc>
          <w:tcPr>
            <w:tcW w:w="1164" w:type="pct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2ACF6840" w14:textId="77777777" w:rsidR="008C6A48" w:rsidRPr="00DF176E" w:rsidRDefault="008C6A48" w:rsidP="008C6A48">
            <w:pPr>
              <w:spacing w:before="80" w:after="0" w:line="216" w:lineRule="auto"/>
              <w:rPr>
                <w:rFonts w:ascii="Arial Narrow" w:hAnsi="Arial Narrow"/>
              </w:rPr>
            </w:pPr>
            <w:r w:rsidRPr="00DF176E">
              <w:rPr>
                <w:rFonts w:ascii="Arial Narrow" w:hAnsi="Arial Narrow"/>
              </w:rPr>
              <w:t>-respecte le sujet</w:t>
            </w:r>
          </w:p>
          <w:p w14:paraId="71DF1DE3" w14:textId="77777777" w:rsidR="008C6A48" w:rsidRPr="00DF176E" w:rsidRDefault="008C6A48" w:rsidP="008C6A48">
            <w:pPr>
              <w:spacing w:before="80" w:after="0" w:line="216" w:lineRule="auto"/>
              <w:rPr>
                <w:rFonts w:ascii="Arial Narrow" w:hAnsi="Arial Narrow"/>
              </w:rPr>
            </w:pPr>
            <w:r w:rsidRPr="00DF176E">
              <w:rPr>
                <w:rFonts w:ascii="Arial Narrow" w:hAnsi="Arial Narrow"/>
              </w:rPr>
              <w:t>-justifie son idée</w:t>
            </w:r>
          </w:p>
        </w:tc>
        <w:tc>
          <w:tcPr>
            <w:tcW w:w="195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78A87FA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F34B3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57750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F326C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35DE2477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AACB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278A051D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74F2FB6E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28A49942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83AD7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641616FB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C82F6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8E0CC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494CC3F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8C6A48" w:rsidRPr="006E4934" w14:paraId="16111425" w14:textId="77777777" w:rsidTr="001312CA">
        <w:trPr>
          <w:cantSplit/>
          <w:trHeight w:val="204"/>
        </w:trPr>
        <w:tc>
          <w:tcPr>
            <w:tcW w:w="212" w:type="pct"/>
            <w:vMerge/>
            <w:tcBorders>
              <w:left w:val="double" w:sz="4" w:space="0" w:color="auto"/>
              <w:right w:val="single" w:sz="4" w:space="0" w:color="808080"/>
            </w:tcBorders>
            <w:textDirection w:val="btLr"/>
          </w:tcPr>
          <w:p w14:paraId="3BA1BD3B" w14:textId="77777777" w:rsidR="008C6A48" w:rsidRPr="00F6375C" w:rsidRDefault="008C6A48" w:rsidP="008C6A48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bottom w:val="double" w:sz="12" w:space="0" w:color="auto"/>
              <w:right w:val="single" w:sz="4" w:space="0" w:color="808080"/>
            </w:tcBorders>
            <w:textDirection w:val="btLr"/>
          </w:tcPr>
          <w:p w14:paraId="46E5503B" w14:textId="77777777" w:rsidR="008C6A48" w:rsidRPr="00F6375C" w:rsidRDefault="008C6A48" w:rsidP="008C6A48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808080"/>
              <w:left w:val="single" w:sz="4" w:space="0" w:color="808080"/>
              <w:bottom w:val="double" w:sz="12" w:space="0" w:color="auto"/>
              <w:right w:val="double" w:sz="4" w:space="0" w:color="auto"/>
            </w:tcBorders>
            <w:vAlign w:val="center"/>
          </w:tcPr>
          <w:p w14:paraId="6643D26E" w14:textId="77777777" w:rsidR="008C6A48" w:rsidRPr="00363A50" w:rsidRDefault="008C6A48" w:rsidP="008C6A48">
            <w:pPr>
              <w:spacing w:before="80" w:line="21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C</w:t>
            </w:r>
            <w:r w:rsidRPr="00363A50">
              <w:rPr>
                <w:rFonts w:ascii="Arial Narrow" w:hAnsi="Arial Narrow"/>
              </w:rPr>
              <w:t>ommuniquer efficacement</w:t>
            </w:r>
          </w:p>
        </w:tc>
        <w:tc>
          <w:tcPr>
            <w:tcW w:w="1164" w:type="pct"/>
            <w:gridSpan w:val="2"/>
            <w:tcBorders>
              <w:top w:val="single" w:sz="4" w:space="0" w:color="808080"/>
              <w:left w:val="double" w:sz="4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14:paraId="52ECAE7C" w14:textId="77777777" w:rsidR="008C6A48" w:rsidRPr="00DF176E" w:rsidRDefault="008C6A48" w:rsidP="008C6A48">
            <w:pPr>
              <w:spacing w:before="80" w:after="0" w:line="216" w:lineRule="auto"/>
              <w:rPr>
                <w:rFonts w:ascii="Arial Narrow" w:hAnsi="Arial Narrow"/>
              </w:rPr>
            </w:pPr>
            <w:r w:rsidRPr="00DF176E">
              <w:rPr>
                <w:rFonts w:ascii="Arial Narrow" w:hAnsi="Arial Narrow"/>
              </w:rPr>
              <w:t>-prononce adéquatement</w:t>
            </w:r>
          </w:p>
          <w:p w14:paraId="5CEEB3CC" w14:textId="77777777" w:rsidR="008C6A48" w:rsidRPr="00DF176E" w:rsidRDefault="008C6A48" w:rsidP="008C6A48">
            <w:pPr>
              <w:spacing w:before="80" w:after="0" w:line="216" w:lineRule="auto"/>
              <w:rPr>
                <w:rFonts w:ascii="Arial Narrow" w:hAnsi="Arial Narrow"/>
              </w:rPr>
            </w:pPr>
            <w:r w:rsidRPr="00DF176E">
              <w:rPr>
                <w:rFonts w:ascii="Arial Narrow" w:hAnsi="Arial Narrow"/>
              </w:rPr>
              <w:t>-émet un message clair</w:t>
            </w:r>
          </w:p>
        </w:tc>
        <w:tc>
          <w:tcPr>
            <w:tcW w:w="195" w:type="pct"/>
            <w:tcBorders>
              <w:left w:val="doub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C747067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A08EA59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33132463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0067AB75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429518A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6029F126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4153B1C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D89881F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037FD22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1EF6BC2C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A9DAE03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0E29949E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6C3717AF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</w:tcPr>
          <w:p w14:paraId="18948DD0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8C6A48" w:rsidRPr="006E4934" w14:paraId="6BC80A7D" w14:textId="77777777" w:rsidTr="001312CA">
        <w:trPr>
          <w:cantSplit/>
          <w:trHeight w:val="204"/>
        </w:trPr>
        <w:tc>
          <w:tcPr>
            <w:tcW w:w="212" w:type="pct"/>
            <w:vMerge/>
            <w:tcBorders>
              <w:left w:val="double" w:sz="4" w:space="0" w:color="auto"/>
              <w:right w:val="single" w:sz="4" w:space="0" w:color="808080"/>
            </w:tcBorders>
            <w:textDirection w:val="btLr"/>
          </w:tcPr>
          <w:p w14:paraId="283E9008" w14:textId="77777777" w:rsidR="008C6A48" w:rsidRPr="00F6375C" w:rsidRDefault="008C6A48" w:rsidP="008C6A48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vMerge w:val="restart"/>
            <w:tcBorders>
              <w:top w:val="double" w:sz="12" w:space="0" w:color="auto"/>
              <w:right w:val="single" w:sz="4" w:space="0" w:color="808080"/>
            </w:tcBorders>
            <w:textDirection w:val="btLr"/>
          </w:tcPr>
          <w:p w14:paraId="03284C6A" w14:textId="77777777" w:rsidR="008C6A48" w:rsidRPr="00F6375C" w:rsidRDefault="008C6A48" w:rsidP="008C6A48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Écouter</w:t>
            </w:r>
          </w:p>
        </w:tc>
        <w:tc>
          <w:tcPr>
            <w:tcW w:w="681" w:type="pct"/>
            <w:tcBorders>
              <w:top w:val="double" w:sz="12" w:space="0" w:color="auto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3C083941" w14:textId="77777777" w:rsidR="008C6A48" w:rsidRPr="00363A50" w:rsidRDefault="008C6A48" w:rsidP="008C6A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Compréhension adéquate</w:t>
            </w:r>
          </w:p>
        </w:tc>
        <w:tc>
          <w:tcPr>
            <w:tcW w:w="1164" w:type="pct"/>
            <w:gridSpan w:val="2"/>
            <w:tcBorders>
              <w:top w:val="double" w:sz="12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228935AE" w14:textId="77777777" w:rsidR="008C6A48" w:rsidRPr="00DF176E" w:rsidRDefault="008C6A48" w:rsidP="008C6A48">
            <w:pPr>
              <w:spacing w:after="0"/>
              <w:rPr>
                <w:rFonts w:ascii="Arial Narrow" w:hAnsi="Arial Narrow"/>
              </w:rPr>
            </w:pPr>
            <w:r w:rsidRPr="00DF176E">
              <w:rPr>
                <w:rFonts w:ascii="Arial Narrow" w:hAnsi="Arial Narrow"/>
              </w:rPr>
              <w:t>-identifie les mots clé</w:t>
            </w:r>
          </w:p>
          <w:p w14:paraId="04DD0E22" w14:textId="77777777" w:rsidR="008C6A48" w:rsidRPr="00DF176E" w:rsidRDefault="008C6A48" w:rsidP="008C6A48">
            <w:pPr>
              <w:spacing w:after="0"/>
              <w:rPr>
                <w:rFonts w:ascii="Arial Narrow" w:hAnsi="Arial Narrow"/>
              </w:rPr>
            </w:pPr>
            <w:r w:rsidRPr="00DF176E">
              <w:rPr>
                <w:rFonts w:ascii="Arial Narrow" w:hAnsi="Arial Narrow"/>
              </w:rPr>
              <w:t>-définit les mots nouveaux</w:t>
            </w:r>
          </w:p>
        </w:tc>
        <w:tc>
          <w:tcPr>
            <w:tcW w:w="195" w:type="pct"/>
            <w:tcBorders>
              <w:top w:val="doub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F73F17D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418A9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2D37A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BF1F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B9BCCE5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055B7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4B5364E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6F12C99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D48B065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3B8C1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BF3A870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D935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69E4B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6" w:type="pct"/>
            <w:tcBorders>
              <w:top w:val="doub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338D80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8C6A48" w:rsidRPr="006E4934" w14:paraId="2D529CCE" w14:textId="77777777" w:rsidTr="001312CA">
        <w:trPr>
          <w:cantSplit/>
          <w:trHeight w:val="204"/>
        </w:trPr>
        <w:tc>
          <w:tcPr>
            <w:tcW w:w="212" w:type="pct"/>
            <w:vMerge/>
            <w:tcBorders>
              <w:left w:val="double" w:sz="4" w:space="0" w:color="auto"/>
              <w:right w:val="single" w:sz="4" w:space="0" w:color="808080"/>
            </w:tcBorders>
            <w:textDirection w:val="btLr"/>
          </w:tcPr>
          <w:p w14:paraId="744756F1" w14:textId="77777777" w:rsidR="008C6A48" w:rsidRPr="00F6375C" w:rsidRDefault="008C6A48" w:rsidP="008C6A48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right w:val="single" w:sz="4" w:space="0" w:color="808080"/>
            </w:tcBorders>
            <w:textDirection w:val="btLr"/>
          </w:tcPr>
          <w:p w14:paraId="6FDF644B" w14:textId="77777777" w:rsidR="008C6A48" w:rsidRPr="00F6375C" w:rsidRDefault="008C6A48" w:rsidP="008C6A48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68177E1D" w14:textId="77777777" w:rsidR="008C6A48" w:rsidRPr="00363A50" w:rsidRDefault="008C6A48" w:rsidP="008C6A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Interprétation juste</w:t>
            </w:r>
          </w:p>
        </w:tc>
        <w:tc>
          <w:tcPr>
            <w:tcW w:w="1164" w:type="pct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684E1BE3" w14:textId="77777777" w:rsidR="008C6A48" w:rsidRPr="00DF176E" w:rsidRDefault="008C6A48" w:rsidP="008C6A48">
            <w:pPr>
              <w:spacing w:after="0"/>
              <w:rPr>
                <w:rFonts w:ascii="Arial Narrow" w:hAnsi="Arial Narrow"/>
              </w:rPr>
            </w:pPr>
            <w:r w:rsidRPr="00DF176E">
              <w:rPr>
                <w:rFonts w:ascii="Arial Narrow" w:hAnsi="Arial Narrow"/>
              </w:rPr>
              <w:t>-explique</w:t>
            </w:r>
          </w:p>
          <w:p w14:paraId="1790CF40" w14:textId="77777777" w:rsidR="008C6A48" w:rsidRPr="00DF176E" w:rsidRDefault="008C6A48" w:rsidP="008C6A48">
            <w:pPr>
              <w:spacing w:after="0"/>
              <w:rPr>
                <w:rFonts w:ascii="Arial Narrow" w:hAnsi="Arial Narrow"/>
              </w:rPr>
            </w:pPr>
            <w:r w:rsidRPr="00DF176E">
              <w:rPr>
                <w:rFonts w:ascii="Arial Narrow" w:hAnsi="Arial Narrow"/>
              </w:rPr>
              <w:t>-justifie</w:t>
            </w:r>
          </w:p>
        </w:tc>
        <w:tc>
          <w:tcPr>
            <w:tcW w:w="195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96B806D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A9597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79FA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4788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238A12D6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15AE9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660954D7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0F089ECB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58C07E54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B3946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14:paraId="08912DB1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28B22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07B28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8B18545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8C6A48" w:rsidRPr="006E4934" w14:paraId="2D5F0236" w14:textId="77777777" w:rsidTr="001312CA">
        <w:trPr>
          <w:cantSplit/>
          <w:trHeight w:val="204"/>
        </w:trPr>
        <w:tc>
          <w:tcPr>
            <w:tcW w:w="21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808080"/>
            </w:tcBorders>
            <w:textDirection w:val="btLr"/>
          </w:tcPr>
          <w:p w14:paraId="55566486" w14:textId="77777777" w:rsidR="008C6A48" w:rsidRPr="00F6375C" w:rsidRDefault="008C6A48" w:rsidP="008C6A48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bottom w:val="double" w:sz="4" w:space="0" w:color="auto"/>
              <w:right w:val="single" w:sz="4" w:space="0" w:color="808080"/>
            </w:tcBorders>
            <w:textDirection w:val="btLr"/>
          </w:tcPr>
          <w:p w14:paraId="6E5B52C7" w14:textId="77777777" w:rsidR="008C6A48" w:rsidRPr="00F6375C" w:rsidRDefault="008C6A48" w:rsidP="008C6A48">
            <w:pPr>
              <w:spacing w:before="80" w:line="216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double" w:sz="4" w:space="0" w:color="auto"/>
            </w:tcBorders>
            <w:vAlign w:val="center"/>
          </w:tcPr>
          <w:p w14:paraId="40837DED" w14:textId="77777777" w:rsidR="008C6A48" w:rsidRPr="00363A50" w:rsidRDefault="008C6A48" w:rsidP="008C6A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Stratégies appropriée</w:t>
            </w:r>
          </w:p>
        </w:tc>
        <w:tc>
          <w:tcPr>
            <w:tcW w:w="1164" w:type="pct"/>
            <w:gridSpan w:val="2"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82BAA7" w14:textId="77777777" w:rsidR="008C6A48" w:rsidRPr="00DF176E" w:rsidRDefault="008C6A48" w:rsidP="008C6A48">
            <w:pPr>
              <w:spacing w:after="0"/>
              <w:rPr>
                <w:rFonts w:ascii="Arial Narrow" w:hAnsi="Arial Narrow"/>
              </w:rPr>
            </w:pPr>
            <w:r w:rsidRPr="00DF176E">
              <w:rPr>
                <w:rFonts w:ascii="Arial Narrow" w:hAnsi="Arial Narrow"/>
              </w:rPr>
              <w:t>-exprime sa compréhension des propos de l’autre</w:t>
            </w:r>
          </w:p>
          <w:p w14:paraId="253F4C12" w14:textId="77777777" w:rsidR="008C6A48" w:rsidRPr="00DF176E" w:rsidRDefault="008C6A48" w:rsidP="008C6A48">
            <w:pPr>
              <w:spacing w:after="0"/>
              <w:rPr>
                <w:rFonts w:ascii="Arial Narrow" w:hAnsi="Arial Narrow"/>
              </w:rPr>
            </w:pPr>
            <w:r w:rsidRPr="00DF176E">
              <w:rPr>
                <w:rFonts w:ascii="Arial Narrow" w:hAnsi="Arial Narrow"/>
              </w:rPr>
              <w:t>-écoute attentivement</w:t>
            </w:r>
          </w:p>
        </w:tc>
        <w:tc>
          <w:tcPr>
            <w:tcW w:w="19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856193F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133D08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F19501E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23848A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A05C81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D098772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9DFE4E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319A4E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F95D01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71DD52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446EE0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E5E6A47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201D00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0588D4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8C6A48" w:rsidRPr="006E4934" w14:paraId="0FF6B753" w14:textId="77777777" w:rsidTr="001312CA">
        <w:trPr>
          <w:cantSplit/>
          <w:trHeight w:val="617"/>
        </w:trPr>
        <w:tc>
          <w:tcPr>
            <w:tcW w:w="110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E49940" w14:textId="77777777" w:rsidR="008C6A48" w:rsidRDefault="008C6A48" w:rsidP="008C6A48">
            <w:pPr>
              <w:rPr>
                <w:rFonts w:ascii="Arial Narrow" w:hAnsi="Arial Narrow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D7F89A" w14:textId="77777777" w:rsidR="008C6A48" w:rsidRDefault="008C6A48" w:rsidP="008C6A48">
            <w:pPr>
              <w:spacing w:after="0"/>
              <w:rPr>
                <w:rFonts w:ascii="Arial Narrow" w:hAnsi="Arial Narrow"/>
                <w:b/>
                <w:sz w:val="36"/>
                <w:szCs w:val="36"/>
              </w:rPr>
            </w:pPr>
            <w:r w:rsidRPr="00083548">
              <w:rPr>
                <w:rFonts w:ascii="Arial Narrow" w:hAnsi="Arial Narrow"/>
                <w:b/>
                <w:sz w:val="36"/>
                <w:szCs w:val="36"/>
              </w:rPr>
              <w:t>Note Globale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  A B C D</w:t>
            </w:r>
          </w:p>
          <w:p w14:paraId="1469094F" w14:textId="77777777" w:rsidR="008C6A48" w:rsidRPr="00FE7F44" w:rsidRDefault="008C6A48" w:rsidP="008C6A48">
            <w:pPr>
              <w:spacing w:after="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FE7F44">
              <w:rPr>
                <w:rFonts w:ascii="Arial Narrow" w:hAnsi="Arial Narrow"/>
                <w:b/>
                <w:sz w:val="28"/>
                <w:szCs w:val="28"/>
              </w:rPr>
              <w:t>%</w:t>
            </w:r>
          </w:p>
        </w:tc>
        <w:tc>
          <w:tcPr>
            <w:tcW w:w="195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C96DB9E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273ED8D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46D1A0F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88D7124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3A34B1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5043022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B76D48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E83055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930A2A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F9CC91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29B250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8AA8686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0F785E4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6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12D8530C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8C6A48" w:rsidRPr="006E4934" w14:paraId="1B87EBB8" w14:textId="77777777" w:rsidTr="001312CA">
        <w:trPr>
          <w:cantSplit/>
          <w:trHeight w:val="217"/>
        </w:trPr>
        <w:tc>
          <w:tcPr>
            <w:tcW w:w="1105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394F7" w14:textId="77777777" w:rsidR="008C6A48" w:rsidRDefault="008C6A48" w:rsidP="008C6A48">
            <w:pPr>
              <w:rPr>
                <w:rFonts w:ascii="Arial Narrow" w:hAnsi="Arial Narrow"/>
              </w:rPr>
            </w:pPr>
          </w:p>
        </w:tc>
        <w:tc>
          <w:tcPr>
            <w:tcW w:w="1164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D688D7" w14:textId="77777777" w:rsidR="008C6A48" w:rsidRPr="00083548" w:rsidRDefault="008C6A48" w:rsidP="008C6A48">
            <w:pPr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195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4C9A64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CBB296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A8F108A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D7A5547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2641C8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B69050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CB343D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9FE692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5D43C8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FE3A34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0BC1F8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1D2235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5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AB6204C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6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01E3AC" w14:textId="77777777" w:rsidR="008C6A48" w:rsidRPr="00331AE0" w:rsidRDefault="008C6A48" w:rsidP="008C6A48">
            <w:pPr>
              <w:spacing w:before="80" w:line="216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86AA817" w14:textId="71ECD5D5" w:rsidR="00903806" w:rsidRDefault="008C6A48">
      <w:r w:rsidRPr="00C76264">
        <w:rPr>
          <w:rFonts w:ascii="Calibri" w:hAnsi="Calibri"/>
          <w:sz w:val="32"/>
          <w:szCs w:val="32"/>
        </w:rPr>
        <w:t xml:space="preserve">Date :  </w:t>
      </w:r>
      <w:r w:rsidR="00637ECB">
        <w:rPr>
          <w:rFonts w:ascii="Calibri" w:hAnsi="Calibri"/>
          <w:sz w:val="32"/>
          <w:szCs w:val="32"/>
        </w:rPr>
        <w:t xml:space="preserve">  </w:t>
      </w:r>
      <w:proofErr w:type="spellStart"/>
      <w:r>
        <w:rPr>
          <w:rFonts w:ascii="Calibri" w:hAnsi="Calibri"/>
          <w:sz w:val="32"/>
          <w:szCs w:val="32"/>
        </w:rPr>
        <w:t>nov</w:t>
      </w:r>
      <w:proofErr w:type="spellEnd"/>
      <w:r w:rsidR="00CC5E1E">
        <w:rPr>
          <w:rFonts w:ascii="Calibri" w:hAnsi="Calibri"/>
          <w:sz w:val="32"/>
          <w:szCs w:val="32"/>
        </w:rPr>
        <w:tab/>
      </w:r>
      <w:r w:rsidRPr="00C76264">
        <w:rPr>
          <w:rFonts w:ascii="Calibri" w:hAnsi="Calibri"/>
          <w:sz w:val="32"/>
          <w:szCs w:val="32"/>
        </w:rPr>
        <w:t>Nom de la situation:</w:t>
      </w:r>
      <w:r>
        <w:rPr>
          <w:rFonts w:ascii="Calibri" w:hAnsi="Calibri"/>
          <w:sz w:val="32"/>
          <w:szCs w:val="32"/>
        </w:rPr>
        <w:t xml:space="preserve"> </w:t>
      </w:r>
      <w:r w:rsidR="00637ECB">
        <w:rPr>
          <w:rFonts w:ascii="Calibri" w:hAnsi="Calibri"/>
          <w:sz w:val="32"/>
          <w:szCs w:val="32"/>
        </w:rPr>
        <w:t xml:space="preserve">              </w:t>
      </w:r>
      <w:r w:rsidRPr="00637ECB">
        <w:rPr>
          <w:rFonts w:ascii="Calibri" w:hAnsi="Calibri"/>
          <w:b/>
          <w:bCs/>
          <w:i/>
          <w:iCs/>
          <w:sz w:val="48"/>
          <w:szCs w:val="48"/>
        </w:rPr>
        <w:t>Je raconte une activité de l’Halloween</w:t>
      </w:r>
    </w:p>
    <w:sectPr w:rsidR="00903806" w:rsidSect="008C6A48">
      <w:pgSz w:w="15840" w:h="12240" w:orient="landscape" w:code="1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A48"/>
    <w:rsid w:val="001312CA"/>
    <w:rsid w:val="00637ECB"/>
    <w:rsid w:val="008C6A48"/>
    <w:rsid w:val="00903806"/>
    <w:rsid w:val="00C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92F7"/>
  <w15:docId w15:val="{0BD7ADFB-27C9-436F-8E56-4CB4B621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Jeannine</cp:lastModifiedBy>
  <cp:revision>4</cp:revision>
  <cp:lastPrinted>2020-07-16T21:36:00Z</cp:lastPrinted>
  <dcterms:created xsi:type="dcterms:W3CDTF">2016-06-20T19:20:00Z</dcterms:created>
  <dcterms:modified xsi:type="dcterms:W3CDTF">2020-07-16T21:38:00Z</dcterms:modified>
</cp:coreProperties>
</file>