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29E28" w14:textId="3865564B" w:rsidR="00F85761" w:rsidRDefault="00265944" w:rsidP="00F85761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8F6EE2C" wp14:editId="3231B7CF">
            <wp:simplePos x="0" y="0"/>
            <wp:positionH relativeFrom="column">
              <wp:posOffset>-66040</wp:posOffset>
            </wp:positionH>
            <wp:positionV relativeFrom="paragraph">
              <wp:posOffset>-323215</wp:posOffset>
            </wp:positionV>
            <wp:extent cx="1196975" cy="1795780"/>
            <wp:effectExtent l="0" t="0" r="0" b="0"/>
            <wp:wrapNone/>
            <wp:docPr id="11" name="Image 1" descr="http://ecx.images-amazon.com/images/I/51JNStgyZh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ecx.images-amazon.com/images/I/51JNStgyZh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1BD95D" wp14:editId="5BE55A05">
                <wp:simplePos x="0" y="0"/>
                <wp:positionH relativeFrom="column">
                  <wp:posOffset>3259455</wp:posOffset>
                </wp:positionH>
                <wp:positionV relativeFrom="paragraph">
                  <wp:posOffset>-5080</wp:posOffset>
                </wp:positionV>
                <wp:extent cx="4014470" cy="769620"/>
                <wp:effectExtent l="17145" t="17145" r="16510" b="228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447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A58E57" w14:textId="77777777" w:rsidR="005F433F" w:rsidRDefault="005F433F" w:rsidP="00423A1F">
                            <w:pPr>
                              <w:spacing w:before="12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NOM :_______________________________________</w:t>
                            </w:r>
                            <w:r w:rsidR="00423A1F">
                              <w:rPr>
                                <w:lang w:val="fr-FR"/>
                              </w:rPr>
                              <w:t>____</w:t>
                            </w:r>
                          </w:p>
                          <w:p w14:paraId="735262F7" w14:textId="77777777" w:rsidR="00423A1F" w:rsidRDefault="00423A1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AAB82E2" w14:textId="77777777" w:rsidR="005F433F" w:rsidRPr="005F433F" w:rsidRDefault="005F433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Groupe :______________ Date 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BD95D" id="AutoShape 8" o:spid="_x0000_s1026" style="position:absolute;left:0;text-align:left;margin-left:256.65pt;margin-top:-.4pt;width:316.1pt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" strokeweight="2.5pt">
                <v:shadow color="#868686"/>
                <v:textbox>
                  <w:txbxContent>
                    <w:p w14:paraId="1DA58E57" w14:textId="77777777" w:rsidR="005F433F" w:rsidRDefault="005F433F" w:rsidP="00423A1F">
                      <w:pPr>
                        <w:spacing w:before="12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NOM :_______________________________________</w:t>
                      </w:r>
                      <w:r w:rsidR="00423A1F">
                        <w:rPr>
                          <w:lang w:val="fr-FR"/>
                        </w:rPr>
                        <w:t>____</w:t>
                      </w:r>
                    </w:p>
                    <w:p w14:paraId="735262F7" w14:textId="77777777" w:rsidR="00423A1F" w:rsidRDefault="00423A1F">
                      <w:pPr>
                        <w:rPr>
                          <w:lang w:val="fr-FR"/>
                        </w:rPr>
                      </w:pPr>
                    </w:p>
                    <w:p w14:paraId="3AAB82E2" w14:textId="77777777" w:rsidR="005F433F" w:rsidRPr="005F433F" w:rsidRDefault="005F433F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Groupe :______________ Date :______________________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6E9448" wp14:editId="638A2732">
                <wp:simplePos x="0" y="0"/>
                <wp:positionH relativeFrom="column">
                  <wp:posOffset>7357110</wp:posOffset>
                </wp:positionH>
                <wp:positionV relativeFrom="paragraph">
                  <wp:posOffset>-5080</wp:posOffset>
                </wp:positionV>
                <wp:extent cx="1163320" cy="769620"/>
                <wp:effectExtent l="19050" t="17145" r="17780" b="228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320" cy="769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386DBE" w14:textId="77777777" w:rsidR="00423A1F" w:rsidRDefault="00423A1F" w:rsidP="00423A1F">
                            <w:pPr>
                              <w:spacing w:line="360" w:lineRule="auto"/>
                              <w:rPr>
                                <w:lang w:val="fr-FR"/>
                              </w:rPr>
                            </w:pPr>
                          </w:p>
                          <w:p w14:paraId="24D6C3DA" w14:textId="77777777" w:rsidR="00423A1F" w:rsidRPr="00423A1F" w:rsidRDefault="00423A1F" w:rsidP="00423A1F">
                            <w:pPr>
                              <w:spacing w:line="360" w:lineRule="auto"/>
                              <w:rPr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423A1F">
                              <w:rPr>
                                <w:sz w:val="44"/>
                                <w:szCs w:val="44"/>
                                <w:lang w:val="fr-FR"/>
                              </w:rPr>
                              <w:t>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6E9448" id="AutoShape 9" o:spid="_x0000_s1027" style="position:absolute;left:0;text-align:left;margin-left:579.3pt;margin-top:-.4pt;width:91.6pt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" strokeweight="2.5pt">
                <v:shadow color="#868686"/>
                <v:textbox>
                  <w:txbxContent>
                    <w:p w14:paraId="19386DBE" w14:textId="77777777" w:rsidR="00423A1F" w:rsidRDefault="00423A1F" w:rsidP="00423A1F">
                      <w:pPr>
                        <w:spacing w:line="360" w:lineRule="auto"/>
                        <w:rPr>
                          <w:lang w:val="fr-FR"/>
                        </w:rPr>
                      </w:pPr>
                    </w:p>
                    <w:p w14:paraId="24D6C3DA" w14:textId="77777777" w:rsidR="00423A1F" w:rsidRPr="00423A1F" w:rsidRDefault="00423A1F" w:rsidP="00423A1F">
                      <w:pPr>
                        <w:spacing w:line="360" w:lineRule="auto"/>
                        <w:rPr>
                          <w:sz w:val="44"/>
                          <w:szCs w:val="44"/>
                          <w:lang w:val="fr-FR"/>
                        </w:rPr>
                      </w:pPr>
                      <w:r w:rsidRPr="00423A1F">
                        <w:rPr>
                          <w:sz w:val="44"/>
                          <w:szCs w:val="44"/>
                          <w:lang w:val="fr-FR"/>
                        </w:rPr>
                        <w:t>____ 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BA12FC" w14:textId="77777777" w:rsidR="005F433F" w:rsidRDefault="005F433F" w:rsidP="00F5334B">
      <w:pPr>
        <w:rPr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72DB3">
        <w:rPr>
          <w:sz w:val="32"/>
          <w:szCs w:val="32"/>
        </w:rPr>
        <w:t>Roméo et Juliette</w:t>
      </w:r>
    </w:p>
    <w:p w14:paraId="43773F10" w14:textId="77777777" w:rsidR="005F433F" w:rsidRPr="005F433F" w:rsidRDefault="005F433F" w:rsidP="00F857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Écrire des textes variés</w:t>
      </w:r>
    </w:p>
    <w:tbl>
      <w:tblPr>
        <w:tblpPr w:leftFromText="141" w:rightFromText="141" w:vertAnchor="page" w:tblpY="2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205"/>
        <w:gridCol w:w="1980"/>
        <w:gridCol w:w="2108"/>
        <w:gridCol w:w="1929"/>
        <w:gridCol w:w="2322"/>
      </w:tblGrid>
      <w:tr w:rsidR="00F5334B" w:rsidRPr="005C4BCE" w14:paraId="3D2A7454" w14:textId="77777777" w:rsidTr="00A61650">
        <w:tc>
          <w:tcPr>
            <w:tcW w:w="5000" w:type="pct"/>
            <w:gridSpan w:val="6"/>
            <w:shd w:val="clear" w:color="auto" w:fill="auto"/>
          </w:tcPr>
          <w:p w14:paraId="50BB29D8" w14:textId="77777777" w:rsidR="00F5334B" w:rsidRPr="005C4BCE" w:rsidRDefault="00F5334B" w:rsidP="00F5334B">
            <w:pPr>
              <w:jc w:val="center"/>
              <w:rPr>
                <w:rFonts w:ascii="Calibri" w:hAnsi="Calibri"/>
                <w:b/>
              </w:rPr>
            </w:pPr>
          </w:p>
          <w:p w14:paraId="374125ED" w14:textId="77777777" w:rsidR="00F5334B" w:rsidRPr="005C4BCE" w:rsidRDefault="00F5334B" w:rsidP="00F5334B">
            <w:pPr>
              <w:jc w:val="center"/>
              <w:rPr>
                <w:rFonts w:ascii="Calibri" w:hAnsi="Calibri"/>
                <w:b/>
              </w:rPr>
            </w:pPr>
            <w:r w:rsidRPr="00BA322E">
              <w:rPr>
                <w:rFonts w:ascii="Arial" w:hAnsi="Arial" w:cs="Arial"/>
              </w:rPr>
              <w:t xml:space="preserve">Élaborer </w:t>
            </w:r>
            <w:r w:rsidR="00E72DB3">
              <w:rPr>
                <w:rFonts w:ascii="Arial" w:hAnsi="Arial" w:cs="Arial"/>
              </w:rPr>
              <w:t>la description d’un lieu et d’un personnage</w:t>
            </w:r>
            <w:r w:rsidRPr="00BA322E">
              <w:rPr>
                <w:rFonts w:ascii="Arial" w:hAnsi="Arial" w:cs="Arial"/>
              </w:rPr>
              <w:t xml:space="preserve">  </w:t>
            </w:r>
            <w:r w:rsidRPr="00BA322E">
              <w:rPr>
                <w:rFonts w:ascii="Arial" w:hAnsi="Arial" w:cs="Arial"/>
              </w:rPr>
              <w:sym w:font="Wingdings" w:char="F0FD"/>
            </w:r>
            <w:r w:rsidRPr="00BA322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SAÉ</w:t>
            </w:r>
            <w:r w:rsidRPr="00BA322E">
              <w:rPr>
                <w:rFonts w:ascii="Arial" w:hAnsi="Arial" w:cs="Arial"/>
              </w:rPr>
              <w:t xml:space="preserve"> </w:t>
            </w:r>
            <w:r w:rsidRPr="00BA322E">
              <w:rPr>
                <w:rFonts w:ascii="Arial" w:hAnsi="Arial" w:cs="Arial"/>
              </w:rPr>
              <w:sym w:font="Wingdings" w:char="F0FD"/>
            </w:r>
            <w:r>
              <w:rPr>
                <w:rFonts w:ascii="Arial" w:hAnsi="Arial" w:cs="Arial"/>
              </w:rPr>
              <w:t xml:space="preserve">   </w:t>
            </w:r>
            <w:r w:rsidRPr="00BA322E">
              <w:rPr>
                <w:rFonts w:ascii="Arial" w:hAnsi="Arial" w:cs="Arial"/>
              </w:rPr>
              <w:t>1</w:t>
            </w:r>
            <w:r w:rsidRPr="00BA322E">
              <w:rPr>
                <w:rFonts w:ascii="Arial" w:hAnsi="Arial" w:cs="Arial"/>
                <w:vertAlign w:val="superscript"/>
              </w:rPr>
              <w:t>e</w:t>
            </w:r>
            <w:r w:rsidRPr="00BA322E">
              <w:rPr>
                <w:rFonts w:ascii="Arial" w:hAnsi="Arial" w:cs="Arial"/>
              </w:rPr>
              <w:t xml:space="preserve"> année du cycle</w:t>
            </w:r>
          </w:p>
          <w:p w14:paraId="5958C27F" w14:textId="77777777" w:rsidR="00F5334B" w:rsidRPr="005C4BCE" w:rsidRDefault="00F5334B" w:rsidP="00F5334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5334B" w:rsidRPr="005C4BCE" w14:paraId="42B546CB" w14:textId="77777777" w:rsidTr="00E72DB3">
        <w:tc>
          <w:tcPr>
            <w:tcW w:w="1113" w:type="pct"/>
            <w:shd w:val="clear" w:color="auto" w:fill="auto"/>
          </w:tcPr>
          <w:p w14:paraId="20BD8D77" w14:textId="77777777" w:rsidR="00F5334B" w:rsidRPr="005C4BCE" w:rsidRDefault="00F5334B" w:rsidP="00F5334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Critères</w:t>
            </w:r>
          </w:p>
        </w:tc>
        <w:tc>
          <w:tcPr>
            <w:tcW w:w="813" w:type="pct"/>
            <w:shd w:val="clear" w:color="auto" w:fill="auto"/>
          </w:tcPr>
          <w:p w14:paraId="22E8C4A1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BCE"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30" w:type="pct"/>
            <w:shd w:val="clear" w:color="auto" w:fill="auto"/>
          </w:tcPr>
          <w:p w14:paraId="56CC2962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BCE"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77" w:type="pct"/>
            <w:shd w:val="clear" w:color="auto" w:fill="auto"/>
          </w:tcPr>
          <w:p w14:paraId="715C66B8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BCE"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1" w:type="pct"/>
            <w:shd w:val="clear" w:color="auto" w:fill="auto"/>
          </w:tcPr>
          <w:p w14:paraId="00DDA40C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BCE"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856" w:type="pct"/>
            <w:shd w:val="clear" w:color="auto" w:fill="auto"/>
          </w:tcPr>
          <w:p w14:paraId="51EB15EF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BCE">
              <w:rPr>
                <w:rFonts w:ascii="Calibri" w:hAnsi="Calibri"/>
                <w:sz w:val="20"/>
                <w:szCs w:val="20"/>
              </w:rPr>
              <w:t>E</w:t>
            </w:r>
          </w:p>
        </w:tc>
      </w:tr>
      <w:tr w:rsidR="00F5334B" w:rsidRPr="005C4BCE" w14:paraId="634B50E9" w14:textId="77777777" w:rsidTr="00E72DB3">
        <w:tc>
          <w:tcPr>
            <w:tcW w:w="1113" w:type="pct"/>
            <w:shd w:val="clear" w:color="auto" w:fill="auto"/>
          </w:tcPr>
          <w:p w14:paraId="3F69BE4D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1. Adaptation à la situation d’écriture </w:t>
            </w:r>
          </w:p>
          <w:p w14:paraId="56B660AB" w14:textId="77777777" w:rsidR="00F5334B" w:rsidRPr="005C4BCE" w:rsidRDefault="00F5334B" w:rsidP="00F533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14:paraId="2DA77203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parfaitement compte de la tâche : </w:t>
            </w:r>
            <w:r w:rsidR="00E72DB3">
              <w:rPr>
                <w:rFonts w:ascii="Calibri" w:hAnsi="Calibri"/>
                <w:sz w:val="16"/>
                <w:szCs w:val="16"/>
              </w:rPr>
              <w:t>descriptions expressives et créatives. Texte à la 3</w:t>
            </w:r>
            <w:r w:rsidR="00E72DB3" w:rsidRPr="00E72DB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 personne.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0BCDBA87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25  24  23  </w:t>
            </w:r>
          </w:p>
        </w:tc>
        <w:tc>
          <w:tcPr>
            <w:tcW w:w="730" w:type="pct"/>
            <w:shd w:val="clear" w:color="auto" w:fill="auto"/>
          </w:tcPr>
          <w:p w14:paraId="6E7993EC" w14:textId="77777777" w:rsidR="00E72DB3" w:rsidRPr="005C4BCE" w:rsidRDefault="00F5334B" w:rsidP="00E72DB3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Tient compte de la tâche : </w:t>
            </w:r>
            <w:r w:rsidR="00D32113" w:rsidRPr="005C4BC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72DB3" w:rsidRPr="00E72DB3">
              <w:rPr>
                <w:rFonts w:ascii="Calibri" w:hAnsi="Calibri"/>
                <w:sz w:val="16"/>
                <w:szCs w:val="16"/>
              </w:rPr>
              <w:t xml:space="preserve">descriptions </w:t>
            </w:r>
            <w:r w:rsidR="00E72DB3">
              <w:rPr>
                <w:rFonts w:ascii="Calibri" w:hAnsi="Calibri"/>
                <w:sz w:val="16"/>
                <w:szCs w:val="16"/>
              </w:rPr>
              <w:t>adéquates</w:t>
            </w:r>
            <w:r w:rsidR="00E72DB3" w:rsidRPr="00E72DB3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E72DB3">
              <w:rPr>
                <w:rFonts w:ascii="Calibri" w:hAnsi="Calibri"/>
                <w:sz w:val="16"/>
                <w:szCs w:val="16"/>
              </w:rPr>
              <w:t>Texte à la 3</w:t>
            </w:r>
            <w:r w:rsidR="00E72DB3" w:rsidRPr="00E72DB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 personne.</w:t>
            </w:r>
          </w:p>
          <w:p w14:paraId="492CBE7E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21  20  19</w:t>
            </w:r>
          </w:p>
        </w:tc>
        <w:tc>
          <w:tcPr>
            <w:tcW w:w="777" w:type="pct"/>
            <w:shd w:val="clear" w:color="auto" w:fill="auto"/>
          </w:tcPr>
          <w:p w14:paraId="5494C80E" w14:textId="77777777" w:rsidR="00E72DB3" w:rsidRPr="005C4BCE" w:rsidRDefault="00F5334B" w:rsidP="00E72DB3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la tâche 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 descriptions acceptables. Texte à la 3</w:t>
            </w:r>
            <w:r w:rsidR="00E72DB3" w:rsidRPr="00E72DB3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 personne.</w:t>
            </w:r>
          </w:p>
          <w:p w14:paraId="6ACBAA95" w14:textId="77777777" w:rsidR="00D81003" w:rsidRDefault="00D81003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225C0CBE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18  17  16  15</w:t>
            </w:r>
          </w:p>
        </w:tc>
        <w:tc>
          <w:tcPr>
            <w:tcW w:w="711" w:type="pct"/>
            <w:shd w:val="clear" w:color="auto" w:fill="auto"/>
          </w:tcPr>
          <w:p w14:paraId="40619D2E" w14:textId="77777777" w:rsidR="00E72DB3" w:rsidRPr="005C4BCE" w:rsidRDefault="00F5334B" w:rsidP="00E72DB3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Tient compte de certains éléments de la tâche</w:t>
            </w:r>
            <w:r w:rsidR="00E72DB3">
              <w:rPr>
                <w:rFonts w:ascii="Calibri" w:hAnsi="Calibri"/>
                <w:sz w:val="16"/>
                <w:szCs w:val="16"/>
              </w:rPr>
              <w:t> :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72DB3">
              <w:rPr>
                <w:rFonts w:ascii="Calibri" w:hAnsi="Calibri"/>
                <w:sz w:val="16"/>
                <w:szCs w:val="16"/>
              </w:rPr>
              <w:t xml:space="preserve">descriptions sommaires. Texte </w:t>
            </w:r>
            <w:r w:rsidR="003A2354">
              <w:rPr>
                <w:rFonts w:ascii="Calibri" w:hAnsi="Calibri"/>
                <w:sz w:val="16"/>
                <w:szCs w:val="16"/>
              </w:rPr>
              <w:t>à différentes personnes</w:t>
            </w:r>
            <w:r w:rsidR="00E72DB3">
              <w:rPr>
                <w:rFonts w:ascii="Calibri" w:hAnsi="Calibri"/>
                <w:sz w:val="16"/>
                <w:szCs w:val="16"/>
              </w:rPr>
              <w:t>.</w:t>
            </w:r>
          </w:p>
          <w:p w14:paraId="7BD7C479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14  13  12  11</w:t>
            </w:r>
          </w:p>
        </w:tc>
        <w:tc>
          <w:tcPr>
            <w:tcW w:w="856" w:type="pct"/>
            <w:shd w:val="clear" w:color="auto" w:fill="auto"/>
          </w:tcPr>
          <w:p w14:paraId="1F996333" w14:textId="77777777" w:rsidR="00F5334B" w:rsidRPr="005C4BCE" w:rsidRDefault="00D32113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Tient peu compte des éléments de la tâche.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5334B" w:rsidRPr="005C4BCE">
              <w:rPr>
                <w:rFonts w:ascii="Calibri" w:hAnsi="Calibri"/>
                <w:sz w:val="16"/>
                <w:szCs w:val="16"/>
              </w:rPr>
              <w:t>Le texte ne respecte pas les consignes.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 Texte à différentes personnes.</w:t>
            </w:r>
          </w:p>
          <w:p w14:paraId="5A7F5E23" w14:textId="77777777" w:rsidR="00F5334B" w:rsidRPr="005C4BCE" w:rsidRDefault="00E72DB3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10  8  6 </w:t>
            </w:r>
          </w:p>
        </w:tc>
      </w:tr>
      <w:tr w:rsidR="00F5334B" w:rsidRPr="005C4BCE" w14:paraId="478FB8F4" w14:textId="77777777" w:rsidTr="00E72DB3">
        <w:tc>
          <w:tcPr>
            <w:tcW w:w="1113" w:type="pct"/>
            <w:shd w:val="clear" w:color="auto" w:fill="auto"/>
          </w:tcPr>
          <w:p w14:paraId="5B6BDF92" w14:textId="77777777" w:rsidR="00E72DB3" w:rsidRDefault="00E72DB3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 Cohérence du texte </w:t>
            </w:r>
          </w:p>
          <w:p w14:paraId="546CD794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structu</w:t>
            </w:r>
            <w:r w:rsidR="00925C16">
              <w:rPr>
                <w:rFonts w:ascii="Calibri" w:hAnsi="Calibri"/>
                <w:sz w:val="16"/>
                <w:szCs w:val="16"/>
              </w:rPr>
              <w:t>re du texte, cohérence du texte et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des phrases, utilisation de différents procédés de reprise. Ton neutre et descriptif.</w:t>
            </w:r>
          </w:p>
          <w:p w14:paraId="6E97260D" w14:textId="77777777" w:rsidR="00925C16" w:rsidRDefault="00F5334B" w:rsidP="00D32113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br/>
              <w:t xml:space="preserve">Au moins un marqueur de relation </w:t>
            </w:r>
            <w:r w:rsidR="00D32113">
              <w:rPr>
                <w:rFonts w:ascii="Calibri" w:hAnsi="Calibri"/>
                <w:sz w:val="16"/>
                <w:szCs w:val="16"/>
              </w:rPr>
              <w:t xml:space="preserve">au début de chacun des paragraphes. </w:t>
            </w:r>
          </w:p>
          <w:p w14:paraId="379BA008" w14:textId="77777777" w:rsidR="00F5334B" w:rsidRPr="005C4BCE" w:rsidRDefault="00D32113" w:rsidP="00D3211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t>Évite</w:t>
            </w:r>
            <w:r w:rsidR="00925C16">
              <w:rPr>
                <w:rFonts w:ascii="Calibri" w:hAnsi="Calibri"/>
                <w:sz w:val="16"/>
                <w:szCs w:val="16"/>
              </w:rPr>
              <w:t>r</w:t>
            </w:r>
            <w:r>
              <w:rPr>
                <w:rFonts w:ascii="Calibri" w:hAnsi="Calibri"/>
                <w:sz w:val="16"/>
                <w:szCs w:val="16"/>
              </w:rPr>
              <w:t xml:space="preserve"> les répétitions.</w:t>
            </w:r>
          </w:p>
        </w:tc>
        <w:tc>
          <w:tcPr>
            <w:tcW w:w="813" w:type="pct"/>
            <w:shd w:val="clear" w:color="auto" w:fill="auto"/>
          </w:tcPr>
          <w:p w14:paraId="68572E8B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Organise son texte de façon </w:t>
            </w:r>
            <w:r>
              <w:rPr>
                <w:rFonts w:ascii="Calibri" w:hAnsi="Calibri"/>
                <w:sz w:val="16"/>
                <w:szCs w:val="16"/>
              </w:rPr>
              <w:t>judicieuse</w:t>
            </w:r>
            <w:r w:rsidRPr="005C4BCE">
              <w:rPr>
                <w:rFonts w:ascii="Calibri" w:hAnsi="Calibri"/>
                <w:sz w:val="16"/>
                <w:szCs w:val="16"/>
              </w:rPr>
              <w:t>.</w:t>
            </w:r>
          </w:p>
          <w:p w14:paraId="73A169F4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Assure la continuité au moyen d’une grande variété de substituts et fait </w:t>
            </w:r>
            <w:r w:rsidR="00D32113">
              <w:rPr>
                <w:rFonts w:ascii="Calibri" w:hAnsi="Calibri"/>
                <w:sz w:val="16"/>
                <w:szCs w:val="16"/>
              </w:rPr>
              <w:t>progresser</w:t>
            </w:r>
            <w:r w:rsidRPr="005C4BCE">
              <w:rPr>
                <w:rFonts w:ascii="Calibri" w:hAnsi="Calibri"/>
                <w:sz w:val="16"/>
                <w:szCs w:val="16"/>
              </w:rPr>
              <w:t xml:space="preserve"> habilement ses propos en établissant des liens étroits.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Évite les contradictions et nombreux marqueurs.</w:t>
            </w:r>
          </w:p>
          <w:p w14:paraId="126A9F38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20  19  18</w:t>
            </w:r>
          </w:p>
        </w:tc>
        <w:tc>
          <w:tcPr>
            <w:tcW w:w="730" w:type="pct"/>
            <w:shd w:val="clear" w:color="auto" w:fill="auto"/>
          </w:tcPr>
          <w:p w14:paraId="1F6AD846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appropriée.</w:t>
            </w:r>
          </w:p>
          <w:p w14:paraId="60F7C05B" w14:textId="77777777" w:rsidR="003A2354" w:rsidRPr="005C4BCE" w:rsidRDefault="00F5334B" w:rsidP="003A2354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Assure la continuité au moyen de substituts variés, généralement appropriés, et fait progresser ses propos en établissant des liens logiques.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 Évite les contradictions et plusieurs marqueurs.</w:t>
            </w:r>
          </w:p>
          <w:p w14:paraId="1B9B557A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17  16  15</w:t>
            </w:r>
          </w:p>
        </w:tc>
        <w:tc>
          <w:tcPr>
            <w:tcW w:w="777" w:type="pct"/>
            <w:shd w:val="clear" w:color="auto" w:fill="auto"/>
          </w:tcPr>
          <w:p w14:paraId="312AEACF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Organise son texte de façon généralement appropriée.</w:t>
            </w:r>
          </w:p>
          <w:p w14:paraId="567ED799" w14:textId="77777777" w:rsidR="003A2354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 xml:space="preserve">Établit la continuité au moyen de substituts et fait </w:t>
            </w:r>
            <w:r w:rsidR="003A2354">
              <w:rPr>
                <w:rFonts w:ascii="Calibri" w:hAnsi="Calibri"/>
                <w:sz w:val="16"/>
                <w:szCs w:val="16"/>
              </w:rPr>
              <w:t>progresser ses propos de façon généralement logique.</w:t>
            </w:r>
          </w:p>
          <w:p w14:paraId="5B21DE99" w14:textId="77777777" w:rsidR="00F5334B" w:rsidRPr="005C4BCE" w:rsidRDefault="003A2354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Quelques marqueurs malgré des maladresses.</w:t>
            </w:r>
          </w:p>
          <w:p w14:paraId="3D658181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14  13  12</w:t>
            </w:r>
          </w:p>
        </w:tc>
        <w:tc>
          <w:tcPr>
            <w:tcW w:w="711" w:type="pct"/>
            <w:shd w:val="clear" w:color="auto" w:fill="auto"/>
          </w:tcPr>
          <w:p w14:paraId="7A25F73E" w14:textId="77777777" w:rsidR="003A2354" w:rsidRDefault="00F5334B" w:rsidP="003A2354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de façon parfois discontinue ou incomplète.</w:t>
            </w:r>
            <w:r w:rsidR="003A2354">
              <w:rPr>
                <w:rFonts w:ascii="Calibri" w:hAnsi="Calibri"/>
                <w:sz w:val="16"/>
                <w:szCs w:val="16"/>
              </w:rPr>
              <w:t xml:space="preserve"> Reprise imprécise ou inappropriée. Progression de l’information plus ou moins adéquate. Moyens peu efficaces pour créer des liens logiques.</w:t>
            </w:r>
          </w:p>
          <w:p w14:paraId="1D8B0D5F" w14:textId="77777777" w:rsidR="00F5334B" w:rsidRPr="005C4BCE" w:rsidRDefault="00F5334B" w:rsidP="003A235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11 10  9</w:t>
            </w:r>
          </w:p>
        </w:tc>
        <w:tc>
          <w:tcPr>
            <w:tcW w:w="856" w:type="pct"/>
            <w:shd w:val="clear" w:color="auto" w:fill="auto"/>
          </w:tcPr>
          <w:p w14:paraId="7A8CB51F" w14:textId="77777777" w:rsidR="00F5334B" w:rsidRPr="00F86949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Présente ses propos sans organisation évidente.</w:t>
            </w:r>
          </w:p>
          <w:p w14:paraId="030D6EA3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Cumule des idées sans liens entre elles.</w:t>
            </w:r>
            <w:r w:rsidR="00F86949">
              <w:rPr>
                <w:rFonts w:ascii="Calibri" w:hAnsi="Calibri"/>
                <w:sz w:val="16"/>
                <w:szCs w:val="16"/>
              </w:rPr>
              <w:t xml:space="preserve"> Éléments contradictoires.</w:t>
            </w:r>
          </w:p>
          <w:p w14:paraId="355A06CF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14:paraId="59C3F164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14:paraId="4D107107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14:paraId="0ACD025F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14:paraId="75E0AE68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8  6  4</w:t>
            </w:r>
          </w:p>
        </w:tc>
      </w:tr>
      <w:tr w:rsidR="00F5334B" w:rsidRPr="005C4BCE" w14:paraId="5A2BD5A6" w14:textId="77777777" w:rsidTr="00E72DB3">
        <w:tc>
          <w:tcPr>
            <w:tcW w:w="1113" w:type="pct"/>
            <w:shd w:val="clear" w:color="auto" w:fill="auto"/>
          </w:tcPr>
          <w:p w14:paraId="6FB73524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3. Utilisation d’un vocabulaire approprié</w:t>
            </w:r>
            <w:r w:rsidR="00E72DB3">
              <w:rPr>
                <w:rFonts w:ascii="Calibri" w:hAnsi="Calibri"/>
                <w:b/>
                <w:sz w:val="20"/>
                <w:szCs w:val="20"/>
              </w:rPr>
              <w:t xml:space="preserve"> en lien avec l’album.</w:t>
            </w:r>
          </w:p>
          <w:p w14:paraId="627E9160" w14:textId="77777777" w:rsidR="00F5334B" w:rsidRPr="005C4BCE" w:rsidRDefault="00063DB7" w:rsidP="00063D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Vocabulaire descriptif avec </w:t>
            </w:r>
            <w:r w:rsidR="00925C16">
              <w:rPr>
                <w:rFonts w:ascii="Calibri" w:hAnsi="Calibri"/>
                <w:sz w:val="16"/>
                <w:szCs w:val="16"/>
              </w:rPr>
              <w:t>des comparaisons et des énumérations.</w:t>
            </w:r>
          </w:p>
        </w:tc>
        <w:tc>
          <w:tcPr>
            <w:tcW w:w="813" w:type="pct"/>
            <w:shd w:val="clear" w:color="auto" w:fill="auto"/>
          </w:tcPr>
          <w:p w14:paraId="2C9BEDE9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précis, appropriés et parfois recherchés.</w:t>
            </w:r>
            <w:r w:rsidR="00D32113">
              <w:rPr>
                <w:rFonts w:ascii="Calibri" w:hAnsi="Calibri"/>
                <w:sz w:val="16"/>
                <w:szCs w:val="16"/>
              </w:rPr>
              <w:t xml:space="preserve"> Les comparaisons et énumérations sont pertinentes et intéressantes.</w:t>
            </w:r>
          </w:p>
          <w:p w14:paraId="7502DBE8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30" w:type="pct"/>
            <w:shd w:val="clear" w:color="auto" w:fill="auto"/>
          </w:tcPr>
          <w:p w14:paraId="09BB5270" w14:textId="77777777" w:rsidR="00D32113" w:rsidRPr="005C4BCE" w:rsidRDefault="00F5334B" w:rsidP="00D32113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la plupart du temps des expressions et des mots précis et appropriés.</w:t>
            </w:r>
            <w:r w:rsidR="00D32113">
              <w:rPr>
                <w:rFonts w:ascii="Calibri" w:hAnsi="Calibri"/>
                <w:sz w:val="16"/>
                <w:szCs w:val="16"/>
              </w:rPr>
              <w:t xml:space="preserve">  Les comparaisons et énumérations sont pertinentes.</w:t>
            </w:r>
          </w:p>
          <w:p w14:paraId="72564F9A" w14:textId="77777777" w:rsidR="00F5334B" w:rsidRPr="005C4BCE" w:rsidRDefault="00F5334B" w:rsidP="00D3211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77" w:type="pct"/>
            <w:shd w:val="clear" w:color="auto" w:fill="auto"/>
          </w:tcPr>
          <w:p w14:paraId="7438BAA2" w14:textId="77777777" w:rsidR="00D81003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généralement appropriés, malgré des impr</w:t>
            </w:r>
            <w:r w:rsidR="00446486">
              <w:rPr>
                <w:rFonts w:ascii="Calibri" w:hAnsi="Calibri"/>
                <w:sz w:val="16"/>
                <w:szCs w:val="16"/>
              </w:rPr>
              <w:t xml:space="preserve">écisions ou des répétitions. Il y a au moins une comparaison et une énumération </w:t>
            </w:r>
            <w:r w:rsidR="00925C16">
              <w:rPr>
                <w:rFonts w:ascii="Calibri" w:hAnsi="Calibri"/>
                <w:sz w:val="16"/>
                <w:szCs w:val="16"/>
              </w:rPr>
              <w:t>adéquates</w:t>
            </w:r>
            <w:r w:rsidR="00446486">
              <w:rPr>
                <w:rFonts w:ascii="Calibri" w:hAnsi="Calibri"/>
                <w:sz w:val="16"/>
                <w:szCs w:val="16"/>
              </w:rPr>
              <w:t>.</w:t>
            </w:r>
          </w:p>
          <w:p w14:paraId="3F5CC413" w14:textId="77777777" w:rsidR="00F5334B" w:rsidRPr="005C4BCE" w:rsidRDefault="00F5334B" w:rsidP="00D8100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11" w:type="pct"/>
            <w:shd w:val="clear" w:color="auto" w:fill="auto"/>
          </w:tcPr>
          <w:p w14:paraId="64DAE40B" w14:textId="77777777" w:rsidR="00F5334B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dont plusieurs sont incorrects ou répétés de façon abusive.</w:t>
            </w:r>
          </w:p>
          <w:p w14:paraId="3C6B5D5A" w14:textId="77777777" w:rsidR="00446486" w:rsidRPr="005C4BCE" w:rsidRDefault="00446486" w:rsidP="00F533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Absence de comparaison et ou d’énumération.</w:t>
            </w:r>
          </w:p>
          <w:p w14:paraId="7DE919FC" w14:textId="77777777" w:rsidR="00D81003" w:rsidRDefault="00D81003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7296E602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6" w:type="pct"/>
            <w:shd w:val="clear" w:color="auto" w:fill="auto"/>
          </w:tcPr>
          <w:p w14:paraId="2202D889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Utilise des expressions et des mots peu adaptés à la situation d’écriture.</w:t>
            </w:r>
            <w:r w:rsidR="00925C16">
              <w:rPr>
                <w:rFonts w:ascii="Calibri" w:hAnsi="Calibri"/>
                <w:sz w:val="16"/>
                <w:szCs w:val="16"/>
              </w:rPr>
              <w:t xml:space="preserve"> Absence</w:t>
            </w:r>
            <w:r w:rsidR="00446486">
              <w:rPr>
                <w:rFonts w:ascii="Calibri" w:hAnsi="Calibri"/>
                <w:sz w:val="16"/>
                <w:szCs w:val="16"/>
              </w:rPr>
              <w:t xml:space="preserve"> de figures de style.</w:t>
            </w:r>
          </w:p>
          <w:p w14:paraId="6239B258" w14:textId="77777777" w:rsidR="00F5334B" w:rsidRPr="005C4BCE" w:rsidRDefault="00F5334B" w:rsidP="00F5334B">
            <w:pPr>
              <w:rPr>
                <w:rFonts w:ascii="Calibri" w:hAnsi="Calibri"/>
                <w:sz w:val="16"/>
                <w:szCs w:val="16"/>
              </w:rPr>
            </w:pPr>
          </w:p>
          <w:p w14:paraId="5A7BCB1C" w14:textId="77777777" w:rsidR="00F5334B" w:rsidRPr="005C4BCE" w:rsidRDefault="00F5334B" w:rsidP="00F533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4BCE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F5334B" w:rsidRPr="005C4BCE" w14:paraId="5213D83A" w14:textId="77777777" w:rsidTr="00E72DB3">
        <w:trPr>
          <w:trHeight w:val="1066"/>
        </w:trPr>
        <w:tc>
          <w:tcPr>
            <w:tcW w:w="1113" w:type="pct"/>
            <w:shd w:val="clear" w:color="auto" w:fill="auto"/>
          </w:tcPr>
          <w:p w14:paraId="5EB03165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4. Construction de phrases et ponctuation appropriées</w:t>
            </w:r>
          </w:p>
          <w:p w14:paraId="2863E5B5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B700774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___________ % d’erreurs</w:t>
            </w:r>
          </w:p>
        </w:tc>
        <w:tc>
          <w:tcPr>
            <w:tcW w:w="813" w:type="pct"/>
            <w:shd w:val="clear" w:color="auto" w:fill="auto"/>
          </w:tcPr>
          <w:p w14:paraId="33DAB78C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68C0377F" w14:textId="77777777" w:rsidR="00F5334B" w:rsidRPr="00242D14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Moins de ,08</w:t>
            </w:r>
            <w:r w:rsidR="00F5334B" w:rsidRPr="00242D14">
              <w:rPr>
                <w:sz w:val="20"/>
                <w:szCs w:val="20"/>
              </w:rPr>
              <w:t xml:space="preserve"> %     25</w:t>
            </w:r>
          </w:p>
          <w:p w14:paraId="311DE179" w14:textId="77777777" w:rsidR="00F5334B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5334B"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 </w:t>
            </w:r>
            <w:r w:rsidR="00F5334B" w:rsidRPr="00242D14">
              <w:rPr>
                <w:sz w:val="20"/>
                <w:szCs w:val="20"/>
              </w:rPr>
              <w:t xml:space="preserve">à </w:t>
            </w:r>
            <w:r w:rsidR="00F5334B">
              <w:rPr>
                <w:sz w:val="20"/>
                <w:szCs w:val="20"/>
              </w:rPr>
              <w:t>1,2</w:t>
            </w:r>
            <w:r w:rsidR="00F5334B" w:rsidRPr="00242D14">
              <w:rPr>
                <w:sz w:val="20"/>
                <w:szCs w:val="20"/>
              </w:rPr>
              <w:t xml:space="preserve">          </w:t>
            </w:r>
            <w:r w:rsidR="00D94EEF">
              <w:rPr>
                <w:sz w:val="20"/>
                <w:szCs w:val="20"/>
              </w:rPr>
              <w:t xml:space="preserve">    </w:t>
            </w:r>
            <w:r w:rsidR="00F5334B" w:rsidRPr="00242D14">
              <w:rPr>
                <w:sz w:val="20"/>
                <w:szCs w:val="20"/>
              </w:rPr>
              <w:t xml:space="preserve"> </w:t>
            </w:r>
            <w:r w:rsidR="00D94EEF">
              <w:rPr>
                <w:sz w:val="20"/>
                <w:szCs w:val="20"/>
              </w:rPr>
              <w:t xml:space="preserve"> </w:t>
            </w:r>
            <w:r w:rsidR="00F5334B" w:rsidRPr="00242D14">
              <w:rPr>
                <w:sz w:val="20"/>
                <w:szCs w:val="20"/>
              </w:rPr>
              <w:t>2</w:t>
            </w:r>
            <w:r w:rsidR="00F5334B">
              <w:rPr>
                <w:sz w:val="20"/>
                <w:szCs w:val="20"/>
              </w:rPr>
              <w:t>4</w:t>
            </w:r>
          </w:p>
          <w:p w14:paraId="625FACBB" w14:textId="77777777" w:rsidR="00F5334B" w:rsidRPr="00242D14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à 1,6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  </w:t>
            </w:r>
            <w:r w:rsidR="00D94EE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30" w:type="pct"/>
            <w:shd w:val="clear" w:color="auto" w:fill="auto"/>
          </w:tcPr>
          <w:p w14:paraId="0B72709B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4056A8A6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6221D7">
              <w:rPr>
                <w:sz w:val="20"/>
                <w:szCs w:val="20"/>
              </w:rPr>
              <w:t>7</w:t>
            </w:r>
            <w:r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>2,</w:t>
            </w:r>
            <w:r w:rsidR="006221D7">
              <w:rPr>
                <w:sz w:val="20"/>
                <w:szCs w:val="20"/>
              </w:rPr>
              <w:t>3</w:t>
            </w:r>
            <w:r w:rsidRPr="00242D14">
              <w:rPr>
                <w:sz w:val="20"/>
                <w:szCs w:val="20"/>
              </w:rPr>
              <w:t xml:space="preserve"> %    2</w:t>
            </w:r>
            <w:r>
              <w:rPr>
                <w:sz w:val="20"/>
                <w:szCs w:val="20"/>
              </w:rPr>
              <w:t>1</w:t>
            </w:r>
          </w:p>
          <w:p w14:paraId="5790C6F0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221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à 2,8       </w:t>
            </w:r>
            <w:r w:rsidR="006221D7">
              <w:rPr>
                <w:sz w:val="20"/>
                <w:szCs w:val="20"/>
              </w:rPr>
              <w:t xml:space="preserve"> </w:t>
            </w:r>
            <w:r w:rsidR="00D94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  <w:p w14:paraId="682CCED6" w14:textId="77777777" w:rsidR="00F5334B" w:rsidRPr="00242D14" w:rsidRDefault="006221D7" w:rsidP="0062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 à 3,2</w:t>
            </w:r>
            <w:r w:rsidR="00F5334B"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</w:t>
            </w:r>
            <w:r w:rsidR="00F5334B">
              <w:rPr>
                <w:sz w:val="20"/>
                <w:szCs w:val="20"/>
              </w:rPr>
              <w:t>19</w:t>
            </w:r>
          </w:p>
        </w:tc>
        <w:tc>
          <w:tcPr>
            <w:tcW w:w="777" w:type="pct"/>
            <w:shd w:val="clear" w:color="auto" w:fill="auto"/>
          </w:tcPr>
          <w:p w14:paraId="1A07C5EE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3740FB4D" w14:textId="77777777" w:rsidR="00F5334B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="00F5334B" w:rsidRPr="00242D14">
              <w:rPr>
                <w:sz w:val="20"/>
                <w:szCs w:val="20"/>
              </w:rPr>
              <w:t xml:space="preserve">  à </w:t>
            </w:r>
            <w:r>
              <w:rPr>
                <w:sz w:val="20"/>
                <w:szCs w:val="20"/>
              </w:rPr>
              <w:t xml:space="preserve">3,6 </w:t>
            </w:r>
            <w:r w:rsidR="00F5334B">
              <w:rPr>
                <w:sz w:val="20"/>
                <w:szCs w:val="20"/>
              </w:rPr>
              <w:t xml:space="preserve">       18</w:t>
            </w:r>
          </w:p>
          <w:p w14:paraId="52F58985" w14:textId="77777777" w:rsidR="00F5334B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à 4,4</w:t>
            </w:r>
            <w:r w:rsidR="00F5334B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F5334B">
              <w:rPr>
                <w:sz w:val="20"/>
                <w:szCs w:val="20"/>
              </w:rPr>
              <w:t>16</w:t>
            </w:r>
          </w:p>
          <w:p w14:paraId="30A99746" w14:textId="77777777" w:rsidR="00F5334B" w:rsidRPr="00242D14" w:rsidRDefault="006221D7" w:rsidP="0062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="00F5334B">
              <w:rPr>
                <w:sz w:val="20"/>
                <w:szCs w:val="20"/>
              </w:rPr>
              <w:t xml:space="preserve"> à 5,</w:t>
            </w:r>
            <w:r>
              <w:rPr>
                <w:sz w:val="20"/>
                <w:szCs w:val="20"/>
              </w:rPr>
              <w:t>1</w:t>
            </w:r>
            <w:r w:rsidR="00F5334B"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</w:t>
            </w:r>
            <w:r w:rsidR="00F5334B" w:rsidRPr="00242D14">
              <w:rPr>
                <w:sz w:val="20"/>
                <w:szCs w:val="20"/>
              </w:rPr>
              <w:t>1</w:t>
            </w:r>
            <w:r w:rsidR="00F5334B">
              <w:rPr>
                <w:sz w:val="20"/>
                <w:szCs w:val="20"/>
              </w:rPr>
              <w:t>5</w:t>
            </w:r>
          </w:p>
        </w:tc>
        <w:tc>
          <w:tcPr>
            <w:tcW w:w="711" w:type="pct"/>
            <w:shd w:val="clear" w:color="auto" w:fill="auto"/>
          </w:tcPr>
          <w:p w14:paraId="751D17BE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7824C084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6221D7"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5,9         13</w:t>
            </w:r>
          </w:p>
          <w:p w14:paraId="34FA88C2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 à 6,4         12</w:t>
            </w:r>
          </w:p>
          <w:p w14:paraId="0A5D373F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 à 6,</w:t>
            </w:r>
            <w:r w:rsidR="006221D7">
              <w:rPr>
                <w:sz w:val="20"/>
                <w:szCs w:val="20"/>
              </w:rPr>
              <w:t>7</w:t>
            </w:r>
            <w:r w:rsidRPr="00242D14">
              <w:rPr>
                <w:sz w:val="20"/>
                <w:szCs w:val="20"/>
              </w:rPr>
              <w:t xml:space="preserve"> %   </w:t>
            </w:r>
            <w:r>
              <w:rPr>
                <w:sz w:val="20"/>
                <w:szCs w:val="20"/>
              </w:rPr>
              <w:t xml:space="preserve">  </w:t>
            </w:r>
            <w:r w:rsidRPr="00242D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242D14">
              <w:rPr>
                <w:sz w:val="20"/>
                <w:szCs w:val="20"/>
              </w:rPr>
              <w:t xml:space="preserve"> </w:t>
            </w:r>
          </w:p>
          <w:p w14:paraId="351D2B47" w14:textId="77777777" w:rsidR="00F5334B" w:rsidRPr="00242D14" w:rsidRDefault="00F5334B" w:rsidP="00F5334B">
            <w:pPr>
              <w:rPr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14:paraId="3B120FE5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3EF89A82" w14:textId="77777777" w:rsidR="00F5334B" w:rsidRPr="00242D14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="00F5334B"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7,2</w:t>
            </w:r>
            <w:r w:rsidR="00F5334B" w:rsidRPr="00242D14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r w:rsidR="00F5334B">
              <w:rPr>
                <w:sz w:val="20"/>
                <w:szCs w:val="20"/>
              </w:rPr>
              <w:t>8</w:t>
            </w:r>
          </w:p>
          <w:p w14:paraId="624C50A8" w14:textId="77777777" w:rsidR="00F5334B" w:rsidRDefault="006221D7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7,3 </w:t>
            </w:r>
            <w:r w:rsidR="00F5334B" w:rsidRPr="00242D14">
              <w:rPr>
                <w:sz w:val="20"/>
                <w:szCs w:val="20"/>
              </w:rPr>
              <w:t xml:space="preserve">% et </w:t>
            </w:r>
            <w:r>
              <w:rPr>
                <w:sz w:val="20"/>
                <w:szCs w:val="20"/>
              </w:rPr>
              <w:t>7,9</w:t>
            </w:r>
            <w:r w:rsidR="00F5334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="00F5334B">
              <w:rPr>
                <w:sz w:val="20"/>
                <w:szCs w:val="20"/>
              </w:rPr>
              <w:t>4</w:t>
            </w:r>
          </w:p>
          <w:p w14:paraId="24BF184C" w14:textId="77777777" w:rsidR="00F5334B" w:rsidRPr="00242D14" w:rsidRDefault="006221D7" w:rsidP="0062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r w:rsidR="00F5334B">
              <w:rPr>
                <w:sz w:val="20"/>
                <w:szCs w:val="20"/>
              </w:rPr>
              <w:t xml:space="preserve"> +                 0</w:t>
            </w:r>
          </w:p>
        </w:tc>
      </w:tr>
      <w:tr w:rsidR="00F5334B" w:rsidRPr="005C4BCE" w14:paraId="73E30D5E" w14:textId="77777777" w:rsidTr="00E72DB3">
        <w:trPr>
          <w:trHeight w:val="1324"/>
        </w:trPr>
        <w:tc>
          <w:tcPr>
            <w:tcW w:w="1113" w:type="pct"/>
            <w:shd w:val="clear" w:color="auto" w:fill="auto"/>
          </w:tcPr>
          <w:p w14:paraId="5E5B00E2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5. Respect des normes relatives à l’orthographe d’usage et à l’orthographe grammaticale</w:t>
            </w:r>
          </w:p>
          <w:p w14:paraId="643DD9CE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3D9AFC5" w14:textId="77777777" w:rsidR="00F5334B" w:rsidRPr="005C4BCE" w:rsidRDefault="00F5334B" w:rsidP="00F533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C4BCE">
              <w:rPr>
                <w:rFonts w:ascii="Calibri" w:hAnsi="Calibri"/>
                <w:b/>
                <w:sz w:val="20"/>
                <w:szCs w:val="20"/>
              </w:rPr>
              <w:t>___________ % d’erreurs</w:t>
            </w:r>
          </w:p>
        </w:tc>
        <w:tc>
          <w:tcPr>
            <w:tcW w:w="813" w:type="pct"/>
            <w:shd w:val="clear" w:color="auto" w:fill="auto"/>
          </w:tcPr>
          <w:p w14:paraId="4138DCAD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3D76B6F5" w14:textId="77777777" w:rsidR="00F5334B" w:rsidRPr="00242D14" w:rsidRDefault="00F5334B" w:rsidP="00F5334B">
            <w:pPr>
              <w:rPr>
                <w:sz w:val="20"/>
                <w:szCs w:val="20"/>
              </w:rPr>
            </w:pPr>
            <w:r w:rsidRPr="00242D14">
              <w:rPr>
                <w:sz w:val="20"/>
                <w:szCs w:val="20"/>
              </w:rPr>
              <w:t xml:space="preserve">Moins de </w:t>
            </w:r>
            <w:r w:rsidR="004517DC">
              <w:rPr>
                <w:sz w:val="20"/>
                <w:szCs w:val="20"/>
              </w:rPr>
              <w:t>,08</w:t>
            </w:r>
            <w:r w:rsidRPr="00242D14">
              <w:rPr>
                <w:sz w:val="20"/>
                <w:szCs w:val="20"/>
              </w:rPr>
              <w:t xml:space="preserve"> %     20</w:t>
            </w:r>
          </w:p>
          <w:p w14:paraId="0E55B43E" w14:textId="77777777" w:rsidR="00F5334B" w:rsidRDefault="004517DC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  <w:r w:rsidR="00F5334B" w:rsidRPr="00242D14">
              <w:rPr>
                <w:sz w:val="20"/>
                <w:szCs w:val="20"/>
              </w:rPr>
              <w:t xml:space="preserve"> à </w:t>
            </w:r>
            <w:r w:rsidR="00F5334B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3</w:t>
            </w:r>
            <w:r w:rsidR="00F5334B" w:rsidRPr="00242D14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="00F5334B" w:rsidRPr="00242D14">
              <w:rPr>
                <w:sz w:val="20"/>
                <w:szCs w:val="20"/>
              </w:rPr>
              <w:t>1</w:t>
            </w:r>
            <w:r w:rsidR="00F5334B">
              <w:rPr>
                <w:sz w:val="20"/>
                <w:szCs w:val="20"/>
              </w:rPr>
              <w:t>9</w:t>
            </w:r>
          </w:p>
          <w:p w14:paraId="08F05CD5" w14:textId="77777777" w:rsidR="00F5334B" w:rsidRPr="00242D14" w:rsidRDefault="004517DC" w:rsidP="0045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F5334B" w:rsidRPr="00242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5334B" w:rsidRPr="00242D14">
              <w:rPr>
                <w:sz w:val="20"/>
                <w:szCs w:val="20"/>
              </w:rPr>
              <w:t xml:space="preserve">à </w:t>
            </w:r>
            <w:r w:rsidR="00F5334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1</w:t>
            </w:r>
            <w:r w:rsidR="00F5334B"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</w:t>
            </w:r>
            <w:r w:rsidR="00F5334B" w:rsidRPr="00242D14">
              <w:rPr>
                <w:sz w:val="20"/>
                <w:szCs w:val="20"/>
              </w:rPr>
              <w:t xml:space="preserve"> 18</w:t>
            </w:r>
          </w:p>
        </w:tc>
        <w:tc>
          <w:tcPr>
            <w:tcW w:w="730" w:type="pct"/>
            <w:shd w:val="clear" w:color="auto" w:fill="auto"/>
          </w:tcPr>
          <w:p w14:paraId="08261499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37F0F46B" w14:textId="77777777" w:rsidR="00F5334B" w:rsidRPr="00242D14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4517DC"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3,9</w:t>
            </w:r>
            <w:r w:rsidRPr="00242D14">
              <w:rPr>
                <w:sz w:val="20"/>
                <w:szCs w:val="20"/>
              </w:rPr>
              <w:t xml:space="preserve">         </w:t>
            </w:r>
            <w:r w:rsidR="00D94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</w:t>
            </w:r>
          </w:p>
          <w:p w14:paraId="31DD879C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à 4,</w:t>
            </w:r>
            <w:r w:rsidR="004517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16</w:t>
            </w:r>
          </w:p>
          <w:p w14:paraId="1AA8443D" w14:textId="77777777" w:rsidR="00F5334B" w:rsidRPr="00242D14" w:rsidRDefault="00F5334B" w:rsidP="0045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517DC">
              <w:rPr>
                <w:sz w:val="20"/>
                <w:szCs w:val="20"/>
              </w:rPr>
              <w:t>4 % à 5,1</w:t>
            </w:r>
            <w:r>
              <w:rPr>
                <w:sz w:val="20"/>
                <w:szCs w:val="20"/>
              </w:rPr>
              <w:t xml:space="preserve">    </w:t>
            </w:r>
            <w:r w:rsidRPr="00242D1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</w:t>
            </w:r>
            <w:r w:rsidRPr="00242D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77" w:type="pct"/>
            <w:shd w:val="clear" w:color="auto" w:fill="auto"/>
          </w:tcPr>
          <w:p w14:paraId="444EA676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1854CF97" w14:textId="77777777" w:rsidR="00F5334B" w:rsidRPr="00242D14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517DC">
              <w:rPr>
                <w:sz w:val="20"/>
                <w:szCs w:val="20"/>
              </w:rPr>
              <w:t>2</w:t>
            </w:r>
            <w:r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5,</w:t>
            </w:r>
            <w:r w:rsidR="00546741">
              <w:rPr>
                <w:sz w:val="20"/>
                <w:szCs w:val="20"/>
              </w:rPr>
              <w:t>6</w:t>
            </w:r>
            <w:r w:rsidRPr="00242D14">
              <w:rPr>
                <w:sz w:val="20"/>
                <w:szCs w:val="20"/>
              </w:rPr>
              <w:t xml:space="preserve">         </w:t>
            </w:r>
            <w:r w:rsidR="00D94E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</w:p>
          <w:p w14:paraId="08AC9BB7" w14:textId="77777777" w:rsidR="00F5334B" w:rsidRDefault="00546741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à 6,7</w:t>
            </w:r>
            <w:r w:rsidR="00F5334B">
              <w:rPr>
                <w:sz w:val="20"/>
                <w:szCs w:val="20"/>
              </w:rPr>
              <w:t xml:space="preserve">          13</w:t>
            </w:r>
          </w:p>
          <w:p w14:paraId="60DE765F" w14:textId="77777777" w:rsidR="00F5334B" w:rsidRPr="00242D14" w:rsidRDefault="00546741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6,8 % à 7,1</w:t>
            </w:r>
            <w:r w:rsidR="00F5334B">
              <w:rPr>
                <w:sz w:val="20"/>
                <w:szCs w:val="20"/>
              </w:rPr>
              <w:t xml:space="preserve">    </w:t>
            </w:r>
            <w:r w:rsidR="00F5334B" w:rsidRPr="00242D14">
              <w:rPr>
                <w:sz w:val="20"/>
                <w:szCs w:val="20"/>
              </w:rPr>
              <w:t xml:space="preserve">  </w:t>
            </w:r>
            <w:r w:rsidR="00F5334B">
              <w:rPr>
                <w:sz w:val="20"/>
                <w:szCs w:val="20"/>
              </w:rPr>
              <w:t>12</w:t>
            </w:r>
            <w:r w:rsidR="00F5334B"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11" w:type="pct"/>
            <w:shd w:val="clear" w:color="auto" w:fill="auto"/>
          </w:tcPr>
          <w:p w14:paraId="517011DF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536A7F69" w14:textId="77777777" w:rsidR="00F5334B" w:rsidRPr="00242D14" w:rsidRDefault="00546741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F5334B"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7,5</w:t>
            </w:r>
            <w:r w:rsidR="00F5334B" w:rsidRPr="00242D14">
              <w:rPr>
                <w:sz w:val="20"/>
                <w:szCs w:val="20"/>
              </w:rPr>
              <w:t xml:space="preserve">         </w:t>
            </w:r>
            <w:r w:rsidR="00D94EEF">
              <w:rPr>
                <w:sz w:val="20"/>
                <w:szCs w:val="20"/>
              </w:rPr>
              <w:t xml:space="preserve"> </w:t>
            </w:r>
            <w:r w:rsidR="00F5334B">
              <w:rPr>
                <w:sz w:val="20"/>
                <w:szCs w:val="20"/>
              </w:rPr>
              <w:t>11</w:t>
            </w:r>
          </w:p>
          <w:p w14:paraId="37A6D276" w14:textId="77777777" w:rsidR="00F5334B" w:rsidRDefault="00546741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="00F5334B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8,3</w:t>
            </w:r>
            <w:r w:rsidR="00F5334B">
              <w:rPr>
                <w:sz w:val="20"/>
                <w:szCs w:val="20"/>
              </w:rPr>
              <w:t xml:space="preserve">          10</w:t>
            </w:r>
          </w:p>
          <w:p w14:paraId="15E4C140" w14:textId="77777777" w:rsidR="00F5334B" w:rsidRPr="00242D14" w:rsidRDefault="00546741" w:rsidP="0054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  <w:r w:rsidR="00F5334B">
              <w:rPr>
                <w:sz w:val="20"/>
                <w:szCs w:val="20"/>
              </w:rPr>
              <w:t xml:space="preserve"> % à </w:t>
            </w:r>
            <w:r>
              <w:rPr>
                <w:sz w:val="20"/>
                <w:szCs w:val="20"/>
              </w:rPr>
              <w:t>9,1</w:t>
            </w:r>
            <w:r w:rsidR="00F5334B">
              <w:rPr>
                <w:sz w:val="20"/>
                <w:szCs w:val="20"/>
              </w:rPr>
              <w:t xml:space="preserve">    </w:t>
            </w:r>
            <w:r w:rsidR="00F5334B" w:rsidRPr="00242D14">
              <w:rPr>
                <w:sz w:val="20"/>
                <w:szCs w:val="20"/>
              </w:rPr>
              <w:t xml:space="preserve">  </w:t>
            </w:r>
            <w:r w:rsidR="00D94EEF">
              <w:rPr>
                <w:sz w:val="20"/>
                <w:szCs w:val="20"/>
              </w:rPr>
              <w:t xml:space="preserve">  </w:t>
            </w:r>
            <w:r w:rsidR="00F5334B">
              <w:rPr>
                <w:sz w:val="20"/>
                <w:szCs w:val="20"/>
              </w:rPr>
              <w:t>8</w:t>
            </w:r>
            <w:r w:rsidR="00F5334B" w:rsidRPr="00242D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6" w:type="pct"/>
            <w:shd w:val="clear" w:color="auto" w:fill="auto"/>
          </w:tcPr>
          <w:p w14:paraId="03D67990" w14:textId="77777777" w:rsidR="00F5334B" w:rsidRDefault="00F5334B" w:rsidP="00F5334B">
            <w:pPr>
              <w:rPr>
                <w:sz w:val="20"/>
                <w:szCs w:val="20"/>
              </w:rPr>
            </w:pPr>
          </w:p>
          <w:p w14:paraId="56023D76" w14:textId="77777777" w:rsidR="00F5334B" w:rsidRPr="00242D14" w:rsidRDefault="00546741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334B">
              <w:rPr>
                <w:sz w:val="20"/>
                <w:szCs w:val="20"/>
              </w:rPr>
              <w:t>,2</w:t>
            </w:r>
            <w:r w:rsidR="00F5334B" w:rsidRPr="00242D14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9,9</w:t>
            </w:r>
            <w:r w:rsidR="00F5334B" w:rsidRPr="00242D1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="00F5334B">
              <w:rPr>
                <w:sz w:val="20"/>
                <w:szCs w:val="20"/>
              </w:rPr>
              <w:t>7</w:t>
            </w:r>
          </w:p>
          <w:p w14:paraId="2EFCC1E4" w14:textId="77777777" w:rsidR="00F5334B" w:rsidRDefault="00F5334B" w:rsidP="00F5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à 1</w:t>
            </w:r>
            <w:r w:rsidR="00546741">
              <w:rPr>
                <w:sz w:val="20"/>
                <w:szCs w:val="20"/>
              </w:rPr>
              <w:t>0,7</w:t>
            </w:r>
            <w:r>
              <w:rPr>
                <w:sz w:val="20"/>
                <w:szCs w:val="20"/>
              </w:rPr>
              <w:t xml:space="preserve">      </w:t>
            </w:r>
            <w:r w:rsidR="00546741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5</w:t>
            </w:r>
          </w:p>
          <w:p w14:paraId="31A7227E" w14:textId="77777777" w:rsidR="00F5334B" w:rsidRPr="00242D14" w:rsidRDefault="00F5334B" w:rsidP="0054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6741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 xml:space="preserve"> % et +      </w:t>
            </w:r>
            <w:r w:rsidR="00546741">
              <w:rPr>
                <w:sz w:val="20"/>
                <w:szCs w:val="20"/>
              </w:rPr>
              <w:t xml:space="preserve"> </w:t>
            </w:r>
            <w:r w:rsidRPr="00242D14">
              <w:rPr>
                <w:sz w:val="20"/>
                <w:szCs w:val="20"/>
              </w:rPr>
              <w:t xml:space="preserve"> 0</w:t>
            </w:r>
          </w:p>
        </w:tc>
      </w:tr>
    </w:tbl>
    <w:p w14:paraId="6884C7EE" w14:textId="77777777" w:rsidR="00496A8C" w:rsidRPr="007E37ED" w:rsidRDefault="00496A8C" w:rsidP="00E72DB3">
      <w:pPr>
        <w:rPr>
          <w:sz w:val="18"/>
          <w:szCs w:val="18"/>
        </w:rPr>
      </w:pPr>
    </w:p>
    <w:sectPr w:rsidR="00496A8C" w:rsidRPr="007E37ED" w:rsidSect="00F5334B">
      <w:footerReference w:type="default" r:id="rId8"/>
      <w:pgSz w:w="15840" w:h="12240" w:orient="landscape" w:code="1"/>
      <w:pgMar w:top="680" w:right="1134" w:bottom="79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C92EF" w14:textId="77777777" w:rsidR="00223C04" w:rsidRDefault="00223C04">
      <w:r>
        <w:separator/>
      </w:r>
    </w:p>
  </w:endnote>
  <w:endnote w:type="continuationSeparator" w:id="0">
    <w:p w14:paraId="778780C2" w14:textId="77777777" w:rsidR="00223C04" w:rsidRDefault="0022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B569" w14:textId="77777777" w:rsidR="00F5334B" w:rsidRDefault="00F5334B" w:rsidP="00C064A3">
    <w:pPr>
      <w:pStyle w:val="Pieddepage"/>
      <w:jc w:val="center"/>
      <w:rPr>
        <w:color w:val="7F7F7F"/>
        <w:sz w:val="20"/>
        <w:szCs w:val="20"/>
      </w:rPr>
    </w:pPr>
    <w:r w:rsidRPr="00F5334B">
      <w:rPr>
        <w:color w:val="7F7F7F"/>
        <w:sz w:val="20"/>
        <w:szCs w:val="20"/>
      </w:rPr>
      <w:t xml:space="preserve">2015 / Jeannine Paradis / </w:t>
    </w:r>
    <w:r w:rsidR="00C064A3">
      <w:rPr>
        <w:color w:val="7F7F7F"/>
        <w:sz w:val="20"/>
        <w:szCs w:val="20"/>
      </w:rPr>
      <w:t>Roméo et Juliette</w:t>
    </w:r>
    <w:r w:rsidRPr="00F5334B">
      <w:rPr>
        <w:color w:val="7F7F7F"/>
        <w:sz w:val="20"/>
        <w:szCs w:val="20"/>
      </w:rPr>
      <w:t xml:space="preserve"> / SE –ECR Première année du premier cycle du secondaire</w:t>
    </w:r>
  </w:p>
  <w:p w14:paraId="6E516EA9" w14:textId="77777777" w:rsidR="00C064A3" w:rsidRPr="00C064A3" w:rsidRDefault="00C064A3" w:rsidP="00C064A3">
    <w:pPr>
      <w:pStyle w:val="Pieddepage"/>
      <w:jc w:val="center"/>
      <w:rPr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E012" w14:textId="77777777" w:rsidR="00223C04" w:rsidRDefault="00223C04">
      <w:r>
        <w:separator/>
      </w:r>
    </w:p>
  </w:footnote>
  <w:footnote w:type="continuationSeparator" w:id="0">
    <w:p w14:paraId="04114BCB" w14:textId="77777777" w:rsidR="00223C04" w:rsidRDefault="0022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7E77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06B6E"/>
    <w:multiLevelType w:val="hybridMultilevel"/>
    <w:tmpl w:val="88EA1AA0"/>
    <w:lvl w:ilvl="0" w:tplc="8AC65E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A7"/>
    <w:rsid w:val="00001B15"/>
    <w:rsid w:val="00014591"/>
    <w:rsid w:val="00063DB7"/>
    <w:rsid w:val="000D094C"/>
    <w:rsid w:val="00157794"/>
    <w:rsid w:val="00194CA6"/>
    <w:rsid w:val="00223C04"/>
    <w:rsid w:val="00265944"/>
    <w:rsid w:val="00285CD5"/>
    <w:rsid w:val="002C7832"/>
    <w:rsid w:val="002E4513"/>
    <w:rsid w:val="002F6797"/>
    <w:rsid w:val="002F6DEE"/>
    <w:rsid w:val="00314199"/>
    <w:rsid w:val="00341C68"/>
    <w:rsid w:val="003627E2"/>
    <w:rsid w:val="003950FE"/>
    <w:rsid w:val="003A0C55"/>
    <w:rsid w:val="003A2354"/>
    <w:rsid w:val="00423A1F"/>
    <w:rsid w:val="00446486"/>
    <w:rsid w:val="004517DC"/>
    <w:rsid w:val="00453248"/>
    <w:rsid w:val="00496A8C"/>
    <w:rsid w:val="0051416F"/>
    <w:rsid w:val="00546741"/>
    <w:rsid w:val="00571BBE"/>
    <w:rsid w:val="005C4926"/>
    <w:rsid w:val="005C4BCE"/>
    <w:rsid w:val="005F433F"/>
    <w:rsid w:val="005F44FD"/>
    <w:rsid w:val="006221D7"/>
    <w:rsid w:val="00627481"/>
    <w:rsid w:val="0064780E"/>
    <w:rsid w:val="007C052E"/>
    <w:rsid w:val="007E37ED"/>
    <w:rsid w:val="0092555A"/>
    <w:rsid w:val="00925C16"/>
    <w:rsid w:val="00956C1C"/>
    <w:rsid w:val="009640A2"/>
    <w:rsid w:val="009644E9"/>
    <w:rsid w:val="00A308BA"/>
    <w:rsid w:val="00A61650"/>
    <w:rsid w:val="00AB6536"/>
    <w:rsid w:val="00AF62FA"/>
    <w:rsid w:val="00B71AB2"/>
    <w:rsid w:val="00BD5706"/>
    <w:rsid w:val="00C027E4"/>
    <w:rsid w:val="00C064A3"/>
    <w:rsid w:val="00C115AF"/>
    <w:rsid w:val="00C54186"/>
    <w:rsid w:val="00CD44C9"/>
    <w:rsid w:val="00D32113"/>
    <w:rsid w:val="00D81003"/>
    <w:rsid w:val="00D94EEF"/>
    <w:rsid w:val="00DA76CF"/>
    <w:rsid w:val="00DD6FB3"/>
    <w:rsid w:val="00E1099E"/>
    <w:rsid w:val="00E449A7"/>
    <w:rsid w:val="00E70FFC"/>
    <w:rsid w:val="00E72DB3"/>
    <w:rsid w:val="00EC1B88"/>
    <w:rsid w:val="00ED4046"/>
    <w:rsid w:val="00EE7AD5"/>
    <w:rsid w:val="00F5334B"/>
    <w:rsid w:val="00F647C7"/>
    <w:rsid w:val="00F85761"/>
    <w:rsid w:val="00F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F8A14"/>
  <w15:chartTrackingRefBased/>
  <w15:docId w15:val="{65C73EFE-C10A-4411-8209-13A46E4B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7ED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4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0A2"/>
    <w:rPr>
      <w:sz w:val="20"/>
      <w:szCs w:val="20"/>
    </w:rPr>
  </w:style>
  <w:style w:type="character" w:styleId="Appelnotedebasdep">
    <w:name w:val="footnote reference"/>
    <w:semiHidden/>
    <w:rsid w:val="009640A2"/>
    <w:rPr>
      <w:vertAlign w:val="superscript"/>
    </w:rPr>
  </w:style>
  <w:style w:type="paragraph" w:styleId="Textedebulles">
    <w:name w:val="Balloon Text"/>
    <w:basedOn w:val="Normal"/>
    <w:semiHidden/>
    <w:rsid w:val="00001B15"/>
    <w:rPr>
      <w:rFonts w:ascii="Tahoma" w:hAnsi="Tahoma" w:cs="Tahoma"/>
      <w:sz w:val="16"/>
      <w:szCs w:val="16"/>
    </w:rPr>
  </w:style>
  <w:style w:type="paragraph" w:customStyle="1" w:styleId="sita-texte-titre">
    <w:name w:val="sita-texte-titre"/>
    <w:basedOn w:val="Normal"/>
    <w:rsid w:val="005F433F"/>
    <w:pPr>
      <w:spacing w:before="120" w:after="120"/>
      <w:jc w:val="right"/>
    </w:pPr>
    <w:rPr>
      <w:rFonts w:ascii="Berlin Sans FB" w:hAnsi="Berlin Sans FB"/>
      <w:b/>
      <w:bCs/>
      <w:color w:val="000080"/>
      <w:sz w:val="36"/>
      <w:lang w:eastAsia="fr-FR"/>
    </w:rPr>
  </w:style>
  <w:style w:type="paragraph" w:styleId="En-tte">
    <w:name w:val="header"/>
    <w:basedOn w:val="Normal"/>
    <w:link w:val="En-tteCar"/>
    <w:rsid w:val="00F533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F533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3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533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d’évaluation en écriture</vt:lpstr>
    </vt:vector>
  </TitlesOfParts>
  <Company>CSA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en écriture</dc:title>
  <dc:subject/>
  <dc:creator>CSA</dc:creator>
  <cp:keywords/>
  <cp:lastModifiedBy>Jeannine</cp:lastModifiedBy>
  <cp:revision>2</cp:revision>
  <cp:lastPrinted>2015-05-04T18:36:00Z</cp:lastPrinted>
  <dcterms:created xsi:type="dcterms:W3CDTF">2020-07-10T22:49:00Z</dcterms:created>
  <dcterms:modified xsi:type="dcterms:W3CDTF">2020-07-10T22:49:00Z</dcterms:modified>
</cp:coreProperties>
</file>