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D" w:rsidRDefault="00A464FD" w:rsidP="00A464FD">
      <w:pPr>
        <w:jc w:val="center"/>
        <w:rPr>
          <w:rFonts w:ascii="Tahoma" w:hAnsi="Tahoma" w:cs="Tahoma"/>
          <w:b/>
          <w:i/>
          <w:sz w:val="36"/>
          <w:szCs w:val="36"/>
        </w:rPr>
      </w:pPr>
    </w:p>
    <w:p w:rsidR="00A464FD" w:rsidRDefault="00A464FD" w:rsidP="00A464FD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AB6A39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0B34DDE" wp14:editId="59BF3828">
                <wp:simplePos x="0" y="0"/>
                <wp:positionH relativeFrom="column">
                  <wp:posOffset>789305</wp:posOffset>
                </wp:positionH>
                <wp:positionV relativeFrom="paragraph">
                  <wp:posOffset>-228600</wp:posOffset>
                </wp:positionV>
                <wp:extent cx="5184140" cy="914400"/>
                <wp:effectExtent l="0" t="0" r="92710" b="952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64FD" w:rsidRDefault="00A464FD" w:rsidP="00A464FD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A464FD" w:rsidRDefault="00A464FD" w:rsidP="00A464FD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62.15pt;margin-top:-18pt;width:408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" strokeweight="1pt">
                <v:shadow on="t" offset="6pt,6pt"/>
                <v:textbox>
                  <w:txbxContent>
                    <w:p w:rsidR="00A464FD" w:rsidRDefault="00A464FD" w:rsidP="00A464FD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A464FD" w:rsidRDefault="00A464FD" w:rsidP="00A464FD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464FD" w:rsidRDefault="00A464FD" w:rsidP="00A464FD">
      <w:pPr>
        <w:jc w:val="center"/>
        <w:rPr>
          <w:rFonts w:ascii="Tahoma" w:hAnsi="Tahoma" w:cs="Tahoma"/>
          <w:b/>
          <w:i/>
          <w:sz w:val="36"/>
          <w:szCs w:val="36"/>
        </w:rPr>
      </w:pPr>
    </w:p>
    <w:p w:rsidR="00A464FD" w:rsidRPr="007A44A0" w:rsidRDefault="00A464FD" w:rsidP="00A464FD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7A44A0">
        <w:rPr>
          <w:rFonts w:ascii="Tahoma" w:hAnsi="Tahoma" w:cs="Tahoma"/>
          <w:b/>
          <w:i/>
          <w:sz w:val="36"/>
          <w:szCs w:val="36"/>
        </w:rPr>
        <w:t>Album Roméo et Juliette</w:t>
      </w:r>
    </w:p>
    <w:p w:rsidR="00A464FD" w:rsidRDefault="00A464FD" w:rsidP="00A464FD">
      <w:pPr>
        <w:pStyle w:val="sita-texte"/>
        <w:jc w:val="center"/>
        <w:rPr>
          <w:rFonts w:ascii="Tahoma" w:hAnsi="Tahoma" w:cs="Tahoma"/>
          <w:i/>
          <w:sz w:val="28"/>
        </w:rPr>
      </w:pPr>
      <w:r w:rsidRPr="00C234F0">
        <w:rPr>
          <w:rFonts w:ascii="Tahoma" w:hAnsi="Tahoma" w:cs="Tahoma"/>
          <w:i/>
          <w:sz w:val="28"/>
        </w:rPr>
        <w:t xml:space="preserve">(Adaptation de Michel </w:t>
      </w:r>
      <w:proofErr w:type="spellStart"/>
      <w:r w:rsidRPr="00C234F0">
        <w:rPr>
          <w:rFonts w:ascii="Tahoma" w:hAnsi="Tahoma" w:cs="Tahoma"/>
          <w:i/>
          <w:sz w:val="28"/>
        </w:rPr>
        <w:t>Piquemal</w:t>
      </w:r>
      <w:proofErr w:type="spellEnd"/>
      <w:r w:rsidRPr="00C234F0">
        <w:rPr>
          <w:rFonts w:ascii="Tahoma" w:hAnsi="Tahoma" w:cs="Tahoma"/>
          <w:i/>
          <w:sz w:val="28"/>
        </w:rPr>
        <w:t>,</w:t>
      </w:r>
      <w:r>
        <w:rPr>
          <w:rFonts w:ascii="Tahoma" w:hAnsi="Tahoma" w:cs="Tahoma"/>
          <w:i/>
          <w:sz w:val="28"/>
        </w:rPr>
        <w:t xml:space="preserve"> </w:t>
      </w:r>
      <w:r w:rsidRPr="00C234F0">
        <w:rPr>
          <w:rFonts w:ascii="Tahoma" w:hAnsi="Tahoma" w:cs="Tahoma"/>
          <w:i/>
          <w:sz w:val="28"/>
        </w:rPr>
        <w:t xml:space="preserve">Illustrations de Nathalie </w:t>
      </w:r>
      <w:proofErr w:type="spellStart"/>
      <w:r w:rsidRPr="00C234F0">
        <w:rPr>
          <w:rFonts w:ascii="Tahoma" w:hAnsi="Tahoma" w:cs="Tahoma"/>
          <w:i/>
          <w:sz w:val="28"/>
        </w:rPr>
        <w:t>Novi</w:t>
      </w:r>
      <w:proofErr w:type="spellEnd"/>
      <w:r w:rsidRPr="00C234F0">
        <w:rPr>
          <w:rFonts w:ascii="Tahoma" w:hAnsi="Tahoma" w:cs="Tahoma"/>
          <w:i/>
          <w:sz w:val="28"/>
        </w:rPr>
        <w:t xml:space="preserve">) </w:t>
      </w:r>
    </w:p>
    <w:p w:rsidR="00A464FD" w:rsidRPr="00C234F0" w:rsidRDefault="00A464FD" w:rsidP="00A464FD">
      <w:pPr>
        <w:pStyle w:val="sita-texte"/>
        <w:jc w:val="center"/>
        <w:rPr>
          <w:rFonts w:ascii="Tahoma" w:hAnsi="Tahoma" w:cs="Tahoma"/>
          <w:i/>
        </w:rPr>
      </w:pPr>
      <w:proofErr w:type="gramStart"/>
      <w:r w:rsidRPr="00C234F0">
        <w:rPr>
          <w:rFonts w:ascii="Tahoma" w:hAnsi="Tahoma" w:cs="Tahoma"/>
          <w:i/>
          <w:sz w:val="28"/>
        </w:rPr>
        <w:t>paru</w:t>
      </w:r>
      <w:proofErr w:type="gramEnd"/>
      <w:r w:rsidRPr="00C234F0">
        <w:rPr>
          <w:rFonts w:ascii="Tahoma" w:hAnsi="Tahoma" w:cs="Tahoma"/>
          <w:i/>
          <w:sz w:val="28"/>
        </w:rPr>
        <w:t xml:space="preserve"> aux éditions Albin Michel.</w:t>
      </w:r>
    </w:p>
    <w:p w:rsidR="00A464FD" w:rsidRPr="00C234F0" w:rsidRDefault="00A464FD" w:rsidP="00A464FD">
      <w:pPr>
        <w:pStyle w:val="sita-texte"/>
        <w:rPr>
          <w:rFonts w:ascii="Tahoma" w:hAnsi="Tahoma" w:cs="Tahoma"/>
        </w:rPr>
      </w:pPr>
    </w:p>
    <w:p w:rsidR="00A464FD" w:rsidRPr="00C234F0" w:rsidRDefault="00A464FD" w:rsidP="00A464FD">
      <w:pPr>
        <w:pStyle w:val="sita-text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5D5E6" wp14:editId="196B9759">
                <wp:simplePos x="0" y="0"/>
                <wp:positionH relativeFrom="column">
                  <wp:posOffset>4957445</wp:posOffset>
                </wp:positionH>
                <wp:positionV relativeFrom="paragraph">
                  <wp:posOffset>291795</wp:posOffset>
                </wp:positionV>
                <wp:extent cx="1485900" cy="1210945"/>
                <wp:effectExtent l="0" t="0" r="95250" b="10350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10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64FD" w:rsidRPr="009E326C" w:rsidRDefault="00A464FD" w:rsidP="00A464FD">
                            <w:pPr>
                              <w:spacing w:before="100" w:beforeAutospacing="1"/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</w:t>
                            </w: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 w:rsidR="008542EF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A464FD" w:rsidRPr="004E721C" w:rsidRDefault="00A464FD" w:rsidP="00A464FD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  <w:t>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390.35pt;margin-top:23pt;width:117pt;height:9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" strokeweight="1pt">
                <v:shadow on="t" offset="6pt,6pt"/>
                <v:textbox>
                  <w:txbxContent>
                    <w:p w:rsidR="00A464FD" w:rsidRPr="009E326C" w:rsidRDefault="00A464FD" w:rsidP="00A464FD">
                      <w:pPr>
                        <w:spacing w:before="100" w:beforeAutospacing="1"/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</w:t>
                      </w: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 w:rsidR="008542EF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20</w:t>
                      </w:r>
                    </w:p>
                    <w:p w:rsidR="00A464FD" w:rsidRPr="004E721C" w:rsidRDefault="00A464FD" w:rsidP="00A464FD">
                      <w:pPr>
                        <w:jc w:val="center"/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  <w:t>ÉCRITURE</w:t>
                      </w:r>
                    </w:p>
                  </w:txbxContent>
                </v:textbox>
              </v:roundrect>
            </w:pict>
          </mc:Fallback>
        </mc:AlternateContent>
      </w:r>
      <w:r w:rsidRPr="00C234F0">
        <w:rPr>
          <w:rFonts w:ascii="Tahoma" w:hAnsi="Tahoma" w:cs="Tahoma"/>
          <w:noProof/>
          <w:lang w:eastAsia="fr-CA"/>
        </w:rPr>
        <w:drawing>
          <wp:inline distT="0" distB="0" distL="0" distR="0" wp14:anchorId="4F99ED0D" wp14:editId="5F27DCA5">
            <wp:extent cx="1360627" cy="2037008"/>
            <wp:effectExtent l="0" t="0" r="0" b="1905"/>
            <wp:docPr id="8" name="Image 8" descr="http://ecx.images-amazon.com/images/I/51JNStgyZh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NStgyZh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02" cy="203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FD" w:rsidRPr="00C234F0" w:rsidRDefault="00A464FD" w:rsidP="00A464FD">
      <w:pPr>
        <w:pStyle w:val="sita-texte"/>
        <w:rPr>
          <w:rFonts w:ascii="Tahoma" w:hAnsi="Tahoma" w:cs="Tahoma"/>
        </w:rPr>
      </w:pPr>
    </w:p>
    <w:p w:rsidR="00A464FD" w:rsidRPr="00C234F0" w:rsidRDefault="00A464FD" w:rsidP="00A464FD">
      <w:pPr>
        <w:pStyle w:val="sita-texte"/>
        <w:rPr>
          <w:rFonts w:ascii="Tahoma" w:hAnsi="Tahoma" w:cs="Tahoma"/>
        </w:rPr>
      </w:pPr>
    </w:p>
    <w:p w:rsidR="00A464FD" w:rsidRPr="00C234F0" w:rsidRDefault="00A464FD" w:rsidP="00A464FD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C234F0">
        <w:rPr>
          <w:rFonts w:ascii="Tahoma" w:hAnsi="Tahoma" w:cs="Tahoma"/>
          <w:sz w:val="32"/>
          <w:szCs w:val="32"/>
        </w:rPr>
        <w:t xml:space="preserve">Compétence 2 : </w:t>
      </w:r>
      <w:r>
        <w:rPr>
          <w:rFonts w:ascii="Tahoma" w:hAnsi="Tahoma" w:cs="Tahoma"/>
          <w:sz w:val="32"/>
          <w:szCs w:val="32"/>
        </w:rPr>
        <w:t>Écrire</w:t>
      </w:r>
      <w:r w:rsidRPr="00C234F0">
        <w:rPr>
          <w:rFonts w:ascii="Tahoma" w:hAnsi="Tahoma" w:cs="Tahoma"/>
          <w:sz w:val="32"/>
          <w:szCs w:val="32"/>
        </w:rPr>
        <w:t xml:space="preserve"> des textes variés</w:t>
      </w:r>
    </w:p>
    <w:p w:rsidR="00A464FD" w:rsidRPr="00C234F0" w:rsidRDefault="00A464FD" w:rsidP="00A464FD">
      <w:pPr>
        <w:pStyle w:val="sita-texte"/>
        <w:rPr>
          <w:rFonts w:ascii="Tahoma" w:hAnsi="Tahoma" w:cs="Tahoma"/>
        </w:rPr>
      </w:pPr>
    </w:p>
    <w:p w:rsidR="00A464FD" w:rsidRPr="00C234F0" w:rsidRDefault="00A464FD" w:rsidP="00A464FD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A464FD" w:rsidRPr="00C234F0" w:rsidRDefault="00A464FD" w:rsidP="00A464FD">
      <w:pPr>
        <w:pStyle w:val="sita-texte"/>
        <w:rPr>
          <w:rFonts w:ascii="Tahoma" w:hAnsi="Tahoma" w:cs="Tahoma"/>
        </w:rPr>
      </w:pPr>
    </w:p>
    <w:p w:rsidR="00A464FD" w:rsidRPr="00241257" w:rsidRDefault="00A464FD" w:rsidP="00A464FD">
      <w:pPr>
        <w:spacing w:line="312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ahoma" w:eastAsia="Arial Unicode MS" w:hAnsi="Tahoma" w:cs="Tahoma"/>
          <w:b/>
        </w:rPr>
      </w:pPr>
      <w:r w:rsidRPr="00241257">
        <w:rPr>
          <w:rFonts w:ascii="Tahoma" w:hAnsi="Tahoma" w:cs="Tahoma"/>
          <w:b/>
          <w:sz w:val="32"/>
          <w:szCs w:val="32"/>
        </w:rPr>
        <w:t>Consignes</w:t>
      </w:r>
    </w:p>
    <w:p w:rsidR="00A464FD" w:rsidRDefault="00241257" w:rsidP="00A464FD">
      <w:pPr>
        <w:spacing w:line="312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ahoma" w:eastAsia="Arial Unicode MS" w:hAnsi="Tahoma" w:cs="Tahoma"/>
        </w:rPr>
      </w:pPr>
      <w:r w:rsidRPr="00AB6A39">
        <w:rPr>
          <w:rFonts w:ascii="Tahoma" w:eastAsia="Arial Unicode MS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0914D" wp14:editId="52831202">
                <wp:simplePos x="0" y="0"/>
                <wp:positionH relativeFrom="column">
                  <wp:posOffset>70123</wp:posOffset>
                </wp:positionH>
                <wp:positionV relativeFrom="paragraph">
                  <wp:posOffset>305166</wp:posOffset>
                </wp:positionV>
                <wp:extent cx="2844176" cy="2350135"/>
                <wp:effectExtent l="0" t="0" r="13335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176" cy="235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4FD" w:rsidRPr="00241257" w:rsidRDefault="00A464FD" w:rsidP="00A464FD">
                            <w:p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41257"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  <w:t>Chaque description doit contenir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Une courte introduction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2-3 marqueurs de lieux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2-3 marqueurs de relation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Une énumération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Une comparaison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Un vocabulaire riche</w:t>
                            </w:r>
                          </w:p>
                          <w:p w:rsidR="00A464FD" w:rsidRPr="00A464FD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Aucune </w:t>
                            </w:r>
                            <w:r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répétition</w:t>
                            </w:r>
                          </w:p>
                          <w:p w:rsidR="00A464FD" w:rsidRPr="00A464FD" w:rsidRDefault="00E935BD" w:rsidP="00A464F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75</w:t>
                            </w:r>
                            <w:r w:rsidR="00A464FD"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A464FD"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00</w:t>
                            </w:r>
                            <w:bookmarkStart w:id="0" w:name="_GoBack"/>
                            <w:bookmarkEnd w:id="0"/>
                            <w:r w:rsidR="00A464FD" w:rsidRPr="00A464F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 mots</w:t>
                            </w:r>
                          </w:p>
                          <w:p w:rsidR="00A464FD" w:rsidRDefault="00A464FD" w:rsidP="00A46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margin-left:5.5pt;margin-top:24.05pt;width:223.95pt;height:1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" fillcolor="white [3201]" strokeweight=".5pt">
                <v:stroke dashstyle="longDashDotDot"/>
                <v:textbox>
                  <w:txbxContent>
                    <w:p w:rsidR="00A464FD" w:rsidRPr="00241257" w:rsidRDefault="00A464FD" w:rsidP="00A464FD">
                      <w:p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241257"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  <w:t>Chaque description doit contenir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Une courte introduction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2-3 marqueurs de lieux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2-3 marqueurs de relation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Une énumération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Une comparaison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Un vocabulaire riche</w:t>
                      </w:r>
                    </w:p>
                    <w:p w:rsidR="00A464FD" w:rsidRPr="00A464FD" w:rsidRDefault="00A464F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 xml:space="preserve">Aucune </w:t>
                      </w:r>
                      <w:r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répétition</w:t>
                      </w:r>
                    </w:p>
                    <w:p w:rsidR="00A464FD" w:rsidRPr="00A464FD" w:rsidRDefault="00E935BD" w:rsidP="00A464F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75</w:t>
                      </w:r>
                      <w:r w:rsidR="00A464FD"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 xml:space="preserve"> à </w:t>
                      </w:r>
                      <w:r w:rsidR="00A464FD"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00</w:t>
                      </w:r>
                      <w:bookmarkStart w:id="1" w:name="_GoBack"/>
                      <w:bookmarkEnd w:id="1"/>
                      <w:r w:rsidR="00A464FD" w:rsidRPr="00A464FD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 xml:space="preserve"> mots</w:t>
                      </w:r>
                    </w:p>
                    <w:p w:rsidR="00A464FD" w:rsidRDefault="00A464FD" w:rsidP="00A464FD"/>
                  </w:txbxContent>
                </v:textbox>
              </v:shape>
            </w:pict>
          </mc:Fallback>
        </mc:AlternateContent>
      </w:r>
      <w:r w:rsidR="00A464FD" w:rsidRPr="00AB6A39">
        <w:rPr>
          <w:rFonts w:ascii="Tahoma" w:eastAsia="Arial Unicode MS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4117F" wp14:editId="5B00169E">
                <wp:simplePos x="0" y="0"/>
                <wp:positionH relativeFrom="column">
                  <wp:posOffset>3018155</wp:posOffset>
                </wp:positionH>
                <wp:positionV relativeFrom="paragraph">
                  <wp:posOffset>285750</wp:posOffset>
                </wp:positionV>
                <wp:extent cx="3423285" cy="2350135"/>
                <wp:effectExtent l="0" t="0" r="2476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235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4FD" w:rsidRPr="00A464FD" w:rsidRDefault="00A464FD" w:rsidP="00A464FD">
                            <w:pPr>
                              <w:spacing w:after="0" w:line="312" w:lineRule="auto"/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r w:rsidRPr="00A464FD">
                              <w:rPr>
                                <w:rFonts w:ascii="Tahoma" w:eastAsia="Arial Unicode MS" w:hAnsi="Tahoma" w:cs="Tahoma"/>
                                <w:b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Un Personnage parmi les suivants</w:t>
                            </w:r>
                          </w:p>
                          <w:p w:rsidR="00A464FD" w:rsidRPr="007A44A0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Benvolio</w:t>
                            </w:r>
                            <w:proofErr w:type="spellEnd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 xml:space="preserve"> l’ami de Roméo</w:t>
                            </w:r>
                          </w:p>
                          <w:p w:rsidR="00A464FD" w:rsidRPr="007A44A0" w:rsidRDefault="00A464FD" w:rsidP="00A464F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Tybalt</w:t>
                            </w:r>
                            <w:proofErr w:type="spellEnd"/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 le cousin de Juliette</w:t>
                            </w:r>
                          </w:p>
                          <w:p w:rsidR="00A464FD" w:rsidRPr="00A464FD" w:rsidRDefault="00A464FD" w:rsidP="00A464FD">
                            <w:pPr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La mère de Juliette.</w:t>
                            </w:r>
                          </w:p>
                          <w:p w:rsidR="00A464FD" w:rsidRPr="00241257" w:rsidRDefault="00A464FD" w:rsidP="00A464FD">
                            <w:pPr>
                              <w:spacing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41257"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  <w:t>Un lieu parmi les suivants</w:t>
                            </w:r>
                          </w:p>
                          <w:p w:rsidR="00A464FD" w:rsidRPr="00AB6A39" w:rsidRDefault="00A464FD" w:rsidP="00A464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AB6A39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la salle de bal du château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 des Capulets</w:t>
                            </w:r>
                          </w:p>
                          <w:p w:rsidR="00A464FD" w:rsidRPr="00AB6A39" w:rsidRDefault="00A464FD" w:rsidP="00A464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AB6A39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la chambre de Juliette,</w:t>
                            </w:r>
                          </w:p>
                          <w:p w:rsidR="00A464FD" w:rsidRPr="00AB6A39" w:rsidRDefault="00A464FD" w:rsidP="00A464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AB6A39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le lieu d’exil de Roméo.</w:t>
                            </w:r>
                          </w:p>
                          <w:p w:rsidR="00A464FD" w:rsidRPr="007A44A0" w:rsidRDefault="00A464FD" w:rsidP="00A464FD">
                            <w:pPr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64FD" w:rsidRDefault="00A464FD" w:rsidP="00A46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237.65pt;margin-top:22.5pt;width:269.55pt;height:1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" fillcolor="white [3201]" strokeweight=".5pt">
                <v:stroke dashstyle="longDashDotDot"/>
                <v:textbox>
                  <w:txbxContent>
                    <w:p w:rsidR="00A464FD" w:rsidRPr="00A464FD" w:rsidRDefault="00A464FD" w:rsidP="00A464FD">
                      <w:pPr>
                        <w:spacing w:after="0" w:line="312" w:lineRule="auto"/>
                        <w:rPr>
                          <w:rFonts w:ascii="Tahoma" w:eastAsia="Arial Unicode MS" w:hAnsi="Tahoma" w:cs="Tahoma"/>
                          <w:b/>
                          <w:bCs/>
                          <w:color w:val="000000" w:themeColor="text1" w:themeShade="BF"/>
                          <w:sz w:val="24"/>
                          <w:szCs w:val="24"/>
                        </w:rPr>
                      </w:pPr>
                      <w:r w:rsidRPr="00A464FD">
                        <w:rPr>
                          <w:rFonts w:ascii="Tahoma" w:eastAsia="Arial Unicode MS" w:hAnsi="Tahoma" w:cs="Tahoma"/>
                          <w:b/>
                          <w:bCs/>
                          <w:color w:val="000000" w:themeColor="text1" w:themeShade="BF"/>
                          <w:sz w:val="24"/>
                          <w:szCs w:val="24"/>
                        </w:rPr>
                        <w:t>Un Personnage parmi les suivants</w:t>
                      </w:r>
                    </w:p>
                    <w:p w:rsidR="00A464FD" w:rsidRPr="007A44A0" w:rsidRDefault="00A464FD" w:rsidP="00A464F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12" w:lineRule="auto"/>
                        <w:rPr>
                          <w:rFonts w:ascii="Tahoma" w:eastAsia="Arial Unicode MS" w:hAnsi="Tahoma" w:cs="Tahoma"/>
                          <w:bCs/>
                          <w:color w:val="000000" w:themeColor="text1" w:themeShade="BF"/>
                          <w:sz w:val="24"/>
                          <w:szCs w:val="24"/>
                        </w:rPr>
                      </w:pPr>
                      <w:proofErr w:type="spellStart"/>
                      <w:r w:rsidRPr="007A44A0">
                        <w:rPr>
                          <w:rFonts w:ascii="Tahoma" w:eastAsia="Arial Unicode MS" w:hAnsi="Tahoma" w:cs="Tahoma"/>
                          <w:bCs/>
                          <w:color w:val="000000" w:themeColor="text1" w:themeShade="BF"/>
                          <w:sz w:val="24"/>
                          <w:szCs w:val="24"/>
                        </w:rPr>
                        <w:t>Benvolio</w:t>
                      </w:r>
                      <w:proofErr w:type="spellEnd"/>
                      <w:r w:rsidRPr="007A44A0">
                        <w:rPr>
                          <w:rFonts w:ascii="Tahoma" w:eastAsia="Arial Unicode MS" w:hAnsi="Tahoma" w:cs="Tahoma"/>
                          <w:bCs/>
                          <w:color w:val="000000" w:themeColor="text1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ahoma" w:eastAsia="Arial Unicode MS" w:hAnsi="Tahoma" w:cs="Tahoma"/>
                          <w:bCs/>
                          <w:color w:val="000000" w:themeColor="text1" w:themeShade="BF"/>
                          <w:sz w:val="24"/>
                          <w:szCs w:val="24"/>
                        </w:rPr>
                        <w:t xml:space="preserve"> l’ami de Roméo</w:t>
                      </w:r>
                    </w:p>
                    <w:p w:rsidR="00A464FD" w:rsidRPr="007A44A0" w:rsidRDefault="00A464FD" w:rsidP="00A464F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12" w:lineRule="auto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A44A0">
                        <w:rPr>
                          <w:rFonts w:ascii="Tahoma" w:eastAsia="Arial Unicode MS" w:hAnsi="Tahoma" w:cs="Tahoma"/>
                          <w:bCs/>
                          <w:color w:val="000000" w:themeColor="text1" w:themeShade="BF"/>
                          <w:sz w:val="24"/>
                          <w:szCs w:val="24"/>
                        </w:rPr>
                        <w:t>Tybalt</w:t>
                      </w:r>
                      <w:proofErr w:type="spellEnd"/>
                      <w:r w:rsidRPr="007A44A0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 xml:space="preserve"> le cousin de Juliette</w:t>
                      </w:r>
                    </w:p>
                    <w:p w:rsidR="00A464FD" w:rsidRPr="00A464FD" w:rsidRDefault="00A464FD" w:rsidP="00A464FD">
                      <w:pPr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7A44A0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La mère de Juliette.</w:t>
                      </w:r>
                    </w:p>
                    <w:p w:rsidR="00A464FD" w:rsidRPr="00241257" w:rsidRDefault="00A464FD" w:rsidP="00A464FD">
                      <w:pPr>
                        <w:spacing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241257"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  <w:t>Un lieu parmi les suivants</w:t>
                      </w:r>
                    </w:p>
                    <w:p w:rsidR="00A464FD" w:rsidRPr="00AB6A39" w:rsidRDefault="00A464FD" w:rsidP="00A464F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AB6A39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la salle de bal du château</w:t>
                      </w: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 xml:space="preserve"> des Capulets</w:t>
                      </w:r>
                    </w:p>
                    <w:p w:rsidR="00A464FD" w:rsidRPr="00AB6A39" w:rsidRDefault="00A464FD" w:rsidP="00A464F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AB6A39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la chambre de Juliette,</w:t>
                      </w:r>
                    </w:p>
                    <w:p w:rsidR="00A464FD" w:rsidRPr="00AB6A39" w:rsidRDefault="00A464FD" w:rsidP="00A464F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  <w:r w:rsidRPr="00AB6A39">
                        <w:rPr>
                          <w:rFonts w:ascii="Tahoma" w:eastAsia="Arial Unicode MS" w:hAnsi="Tahoma" w:cs="Tahoma"/>
                          <w:sz w:val="24"/>
                          <w:szCs w:val="24"/>
                        </w:rPr>
                        <w:t>le lieu d’exil de Roméo.</w:t>
                      </w:r>
                    </w:p>
                    <w:p w:rsidR="00A464FD" w:rsidRPr="007A44A0" w:rsidRDefault="00A464FD" w:rsidP="00A464FD">
                      <w:pPr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Tahoma" w:eastAsia="Arial Unicode MS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A464FD" w:rsidRDefault="00A464FD" w:rsidP="00A464FD"/>
                  </w:txbxContent>
                </v:textbox>
              </v:shape>
            </w:pict>
          </mc:Fallback>
        </mc:AlternateContent>
      </w:r>
      <w:r w:rsidR="00A464FD" w:rsidRPr="00AB6A39">
        <w:rPr>
          <w:rFonts w:ascii="Tahoma" w:eastAsia="Arial Unicode MS" w:hAnsi="Tahoma" w:cs="Tahoma"/>
        </w:rPr>
        <w:t>Tu deviens l’écrivain de ce récit et ton éditeur te demande d’ajouter deux descriptio</w:t>
      </w:r>
      <w:r w:rsidR="00A464FD">
        <w:rPr>
          <w:rFonts w:ascii="Tahoma" w:eastAsia="Arial Unicode MS" w:hAnsi="Tahoma" w:cs="Tahoma"/>
        </w:rPr>
        <w:t>ns à l’intérieur de l’album.</w:t>
      </w:r>
    </w:p>
    <w:p w:rsidR="00A464FD" w:rsidRPr="00AB6A39" w:rsidRDefault="00A464FD" w:rsidP="00A464FD">
      <w:pPr>
        <w:spacing w:line="312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ahoma" w:eastAsia="Arial Unicode MS" w:hAnsi="Tahoma" w:cs="Tahoma"/>
          <w:b/>
        </w:rPr>
      </w:pPr>
    </w:p>
    <w:p w:rsidR="00A464FD" w:rsidRPr="00AB6A39" w:rsidRDefault="00A464FD" w:rsidP="00A464FD">
      <w:pPr>
        <w:spacing w:line="312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ahoma" w:eastAsia="Arial Unicode MS" w:hAnsi="Tahoma" w:cs="Tahoma"/>
          <w:b/>
        </w:rPr>
      </w:pPr>
    </w:p>
    <w:p w:rsidR="00A464FD" w:rsidRDefault="00A464FD">
      <w:r>
        <w:rPr>
          <w:b/>
          <w:bCs/>
        </w:rPr>
        <w:br w:type="page"/>
      </w: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688"/>
        <w:gridCol w:w="328"/>
      </w:tblGrid>
      <w:tr w:rsidR="00A464FD" w:rsidRPr="00C234F0" w:rsidTr="0059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A464FD" w:rsidRPr="00AB6A39" w:rsidRDefault="00A464FD" w:rsidP="00594D0A">
            <w:pPr>
              <w:spacing w:line="312" w:lineRule="auto"/>
              <w:ind w:left="720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>Mon lieu</w:t>
            </w:r>
            <w:r w:rsidRPr="00AB6A39">
              <w:rPr>
                <w:rFonts w:ascii="Tahoma" w:eastAsia="Arial Unicode MS" w:hAnsi="Tahoma" w:cs="Tahoma"/>
              </w:rPr>
              <w:t> </w:t>
            </w:r>
            <w:proofErr w:type="gramStart"/>
            <w:r w:rsidRPr="00AB6A39">
              <w:rPr>
                <w:rFonts w:ascii="Tahoma" w:eastAsia="Arial Unicode MS" w:hAnsi="Tahoma" w:cs="Tahoma"/>
              </w:rPr>
              <w:t>:_</w:t>
            </w:r>
            <w:proofErr w:type="gramEnd"/>
            <w:r w:rsidRPr="00AB6A39">
              <w:rPr>
                <w:rFonts w:ascii="Tahoma" w:eastAsia="Arial Unicode MS" w:hAnsi="Tahoma" w:cs="Tahoma"/>
              </w:rPr>
              <w:t>________________________________________________</w:t>
            </w:r>
          </w:p>
          <w:p w:rsidR="00A464FD" w:rsidRPr="00AB6A39" w:rsidRDefault="00A464FD" w:rsidP="00A464FD">
            <w:pPr>
              <w:pStyle w:val="Paragraphedeliste"/>
              <w:numPr>
                <w:ilvl w:val="0"/>
                <w:numId w:val="2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1672"/>
              <w:gridCol w:w="1672"/>
              <w:gridCol w:w="1672"/>
              <w:gridCol w:w="1887"/>
              <w:gridCol w:w="1887"/>
            </w:tblGrid>
            <w:tr w:rsidR="00A464FD" w:rsidRPr="00AB6A39" w:rsidTr="00594D0A"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A464FD" w:rsidRPr="00AB6A39" w:rsidTr="00594D0A"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A464FD" w:rsidRPr="00AB6A39" w:rsidRDefault="00A464FD" w:rsidP="00A464FD">
            <w:pPr>
              <w:pStyle w:val="Paragraphedeliste"/>
              <w:numPr>
                <w:ilvl w:val="0"/>
                <w:numId w:val="2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48"/>
              <w:gridCol w:w="7614"/>
            </w:tblGrid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A464FD" w:rsidRPr="00AB6A39" w:rsidRDefault="00A464FD" w:rsidP="00A464FD">
            <w:pPr>
              <w:pStyle w:val="Paragraphedeliste"/>
              <w:numPr>
                <w:ilvl w:val="0"/>
                <w:numId w:val="2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462"/>
            </w:tblGrid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A464FD" w:rsidRPr="00AB6A39" w:rsidRDefault="00A464FD" w:rsidP="00A464FD">
            <w:pPr>
              <w:pStyle w:val="Paragraphedeliste"/>
              <w:numPr>
                <w:ilvl w:val="0"/>
                <w:numId w:val="2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Mon texte écrit à double interligne dans l’espace blanc seulement</w:t>
            </w: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21"/>
              <w:gridCol w:w="7415"/>
              <w:gridCol w:w="1626"/>
            </w:tblGrid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A464FD" w:rsidRPr="00AB6A39" w:rsidRDefault="00A464FD" w:rsidP="00594D0A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4FD" w:rsidRPr="00C234F0" w:rsidRDefault="00A464FD" w:rsidP="00594D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464FD" w:rsidRDefault="00A464FD" w:rsidP="00A464FD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A464FD" w:rsidTr="00594D0A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A464FD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A464FD" w:rsidRPr="005A4B92" w:rsidTr="00594D0A">
        <w:trPr>
          <w:jc w:val="center"/>
        </w:trPr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A464FD" w:rsidRPr="005A4B92" w:rsidTr="00594D0A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688"/>
        <w:gridCol w:w="328"/>
      </w:tblGrid>
      <w:tr w:rsidR="00A464FD" w:rsidRPr="00C234F0" w:rsidTr="0059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A464FD" w:rsidRPr="00AB6A39" w:rsidRDefault="00A464FD" w:rsidP="00594D0A">
            <w:pPr>
              <w:spacing w:line="312" w:lineRule="auto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 xml:space="preserve">Mon </w:t>
            </w:r>
            <w:r>
              <w:rPr>
                <w:rFonts w:ascii="Tahoma" w:eastAsia="Arial Unicode MS" w:hAnsi="Tahoma" w:cs="Tahoma"/>
                <w:sz w:val="40"/>
                <w:szCs w:val="40"/>
              </w:rPr>
              <w:t>personnage</w:t>
            </w:r>
            <w:r w:rsidRPr="00AB6A39">
              <w:rPr>
                <w:rFonts w:ascii="Tahoma" w:eastAsia="Arial Unicode MS" w:hAnsi="Tahoma" w:cs="Tahoma"/>
              </w:rPr>
              <w:t> </w:t>
            </w:r>
            <w:proofErr w:type="gramStart"/>
            <w:r w:rsidRPr="00AB6A39">
              <w:rPr>
                <w:rFonts w:ascii="Tahoma" w:eastAsia="Arial Unicode MS" w:hAnsi="Tahoma" w:cs="Tahoma"/>
              </w:rPr>
              <w:t>:_</w:t>
            </w:r>
            <w:proofErr w:type="gramEnd"/>
            <w:r w:rsidRPr="00AB6A39">
              <w:rPr>
                <w:rFonts w:ascii="Tahoma" w:eastAsia="Arial Unicode MS" w:hAnsi="Tahoma" w:cs="Tahoma"/>
              </w:rPr>
              <w:t>____________________________________________</w:t>
            </w:r>
          </w:p>
          <w:p w:rsidR="00A464FD" w:rsidRPr="00AB6A39" w:rsidRDefault="00A464FD" w:rsidP="00A464FD">
            <w:pPr>
              <w:pStyle w:val="Paragraphedeliste"/>
              <w:numPr>
                <w:ilvl w:val="0"/>
                <w:numId w:val="4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1672"/>
              <w:gridCol w:w="1672"/>
              <w:gridCol w:w="1672"/>
              <w:gridCol w:w="1887"/>
              <w:gridCol w:w="1887"/>
            </w:tblGrid>
            <w:tr w:rsidR="00A464FD" w:rsidRPr="00AB6A39" w:rsidTr="00594D0A"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A464FD" w:rsidRPr="00AB6A39" w:rsidTr="00594D0A"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A464FD" w:rsidRPr="00AB6A39" w:rsidRDefault="00A464FD" w:rsidP="00A464FD">
            <w:pPr>
              <w:pStyle w:val="Paragraphedeliste"/>
              <w:numPr>
                <w:ilvl w:val="0"/>
                <w:numId w:val="4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48"/>
              <w:gridCol w:w="7614"/>
            </w:tblGrid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1361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A464FD" w:rsidRPr="00AB6A39" w:rsidRDefault="00A464FD" w:rsidP="00A464FD">
            <w:pPr>
              <w:pStyle w:val="Paragraphedeliste"/>
              <w:numPr>
                <w:ilvl w:val="0"/>
                <w:numId w:val="4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462"/>
            </w:tblGrid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A464FD" w:rsidRPr="00AB6A39" w:rsidTr="00241257">
              <w:tc>
                <w:tcPr>
                  <w:tcW w:w="5000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A464FD" w:rsidRPr="00427386" w:rsidRDefault="00A464FD" w:rsidP="00594D0A">
            <w:pPr>
              <w:tabs>
                <w:tab w:val="left" w:pos="3869"/>
              </w:tabs>
              <w:spacing w:before="60"/>
              <w:rPr>
                <w:rFonts w:ascii="Tahoma" w:hAnsi="Tahoma" w:cs="Tahoma"/>
                <w:sz w:val="32"/>
                <w:szCs w:val="32"/>
              </w:rPr>
            </w:pPr>
          </w:p>
          <w:p w:rsidR="00A464FD" w:rsidRPr="00AB6A39" w:rsidRDefault="00A464FD" w:rsidP="00A464FD">
            <w:pPr>
              <w:pStyle w:val="Paragraphedeliste"/>
              <w:numPr>
                <w:ilvl w:val="0"/>
                <w:numId w:val="4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texte écrit à double interligne dans l’espace blanc seulement.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21"/>
              <w:gridCol w:w="7415"/>
              <w:gridCol w:w="1626"/>
            </w:tblGrid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464FD" w:rsidRPr="00AB6A39" w:rsidTr="00594D0A">
              <w:tc>
                <w:tcPr>
                  <w:tcW w:w="679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A464FD" w:rsidRPr="00AB6A39" w:rsidRDefault="00A464FD" w:rsidP="00594D0A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A464FD" w:rsidRPr="00AB6A39" w:rsidRDefault="00A464FD" w:rsidP="00594D0A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4FD" w:rsidRPr="00C234F0" w:rsidRDefault="00A464FD" w:rsidP="00594D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464FD" w:rsidRDefault="00A464FD" w:rsidP="00A464FD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A464FD" w:rsidTr="00594D0A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A464FD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A464FD" w:rsidRPr="005A4B92" w:rsidTr="00594D0A">
        <w:trPr>
          <w:jc w:val="center"/>
        </w:trPr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A464FD" w:rsidRPr="005A4B92" w:rsidTr="00594D0A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464FD" w:rsidRDefault="00A464FD" w:rsidP="00594D0A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A464FD" w:rsidRPr="006F13F4" w:rsidRDefault="00A464FD" w:rsidP="00594D0A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464FD" w:rsidRPr="005A4B92" w:rsidRDefault="00A464FD" w:rsidP="00594D0A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A464FD" w:rsidRPr="00C234F0" w:rsidRDefault="00A464FD" w:rsidP="00A464FD">
      <w:pPr>
        <w:rPr>
          <w:rFonts w:ascii="Tahoma" w:hAnsi="Tahoma" w:cs="Tahoma"/>
        </w:rPr>
      </w:pPr>
    </w:p>
    <w:p w:rsidR="00094312" w:rsidRDefault="00094312"/>
    <w:sectPr w:rsidR="00094312" w:rsidSect="00A524FD">
      <w:footerReference w:type="defaul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FD" w:rsidRDefault="00E935BD">
    <w:pPr>
      <w:pStyle w:val="Pieddepage"/>
    </w:pPr>
    <w:r>
      <w:t>2015/ Jeannine Paradis/SE-LEC /</w:t>
    </w:r>
    <w:r>
      <w:t xml:space="preserve"> Album Roméo et Juliette</w:t>
    </w:r>
    <w:r>
      <w:tab/>
    </w:r>
    <w:r>
      <w:fldChar w:fldCharType="begin"/>
    </w:r>
    <w:r>
      <w:instrText>PAGE   \* MERGEFORMAT</w:instrText>
    </w:r>
    <w:r>
      <w:fldChar w:fldCharType="separate"/>
    </w:r>
    <w:r w:rsidRPr="00E935BD">
      <w:rPr>
        <w:noProof/>
        <w:lang w:val="fr-FR"/>
      </w:rPr>
      <w:t>2</w:t>
    </w:r>
    <w:r>
      <w:fldChar w:fldCharType="end"/>
    </w:r>
  </w:p>
  <w:p w:rsidR="00A524FD" w:rsidRDefault="00E935BD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7FC"/>
    <w:multiLevelType w:val="hybridMultilevel"/>
    <w:tmpl w:val="DA929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259C"/>
    <w:multiLevelType w:val="hybridMultilevel"/>
    <w:tmpl w:val="CBB69A92"/>
    <w:lvl w:ilvl="0" w:tplc="AC1EA9B4">
      <w:start w:val="1"/>
      <w:numFmt w:val="decimal"/>
      <w:lvlText w:val="%1."/>
      <w:lvlJc w:val="left"/>
      <w:pPr>
        <w:ind w:left="1782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2" w:hanging="360"/>
      </w:pPr>
    </w:lvl>
    <w:lvl w:ilvl="2" w:tplc="0C0C001B" w:tentative="1">
      <w:start w:val="1"/>
      <w:numFmt w:val="lowerRoman"/>
      <w:lvlText w:val="%3."/>
      <w:lvlJc w:val="right"/>
      <w:pPr>
        <w:ind w:left="2862" w:hanging="180"/>
      </w:pPr>
    </w:lvl>
    <w:lvl w:ilvl="3" w:tplc="0C0C000F" w:tentative="1">
      <w:start w:val="1"/>
      <w:numFmt w:val="decimal"/>
      <w:lvlText w:val="%4."/>
      <w:lvlJc w:val="left"/>
      <w:pPr>
        <w:ind w:left="3582" w:hanging="360"/>
      </w:pPr>
    </w:lvl>
    <w:lvl w:ilvl="4" w:tplc="0C0C0019" w:tentative="1">
      <w:start w:val="1"/>
      <w:numFmt w:val="lowerLetter"/>
      <w:lvlText w:val="%5."/>
      <w:lvlJc w:val="left"/>
      <w:pPr>
        <w:ind w:left="4302" w:hanging="360"/>
      </w:pPr>
    </w:lvl>
    <w:lvl w:ilvl="5" w:tplc="0C0C001B" w:tentative="1">
      <w:start w:val="1"/>
      <w:numFmt w:val="lowerRoman"/>
      <w:lvlText w:val="%6."/>
      <w:lvlJc w:val="right"/>
      <w:pPr>
        <w:ind w:left="5022" w:hanging="180"/>
      </w:pPr>
    </w:lvl>
    <w:lvl w:ilvl="6" w:tplc="0C0C000F" w:tentative="1">
      <w:start w:val="1"/>
      <w:numFmt w:val="decimal"/>
      <w:lvlText w:val="%7."/>
      <w:lvlJc w:val="left"/>
      <w:pPr>
        <w:ind w:left="5742" w:hanging="360"/>
      </w:pPr>
    </w:lvl>
    <w:lvl w:ilvl="7" w:tplc="0C0C0019" w:tentative="1">
      <w:start w:val="1"/>
      <w:numFmt w:val="lowerLetter"/>
      <w:lvlText w:val="%8."/>
      <w:lvlJc w:val="left"/>
      <w:pPr>
        <w:ind w:left="6462" w:hanging="360"/>
      </w:pPr>
    </w:lvl>
    <w:lvl w:ilvl="8" w:tplc="0C0C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3B586283"/>
    <w:multiLevelType w:val="hybridMultilevel"/>
    <w:tmpl w:val="DA06DBE2"/>
    <w:lvl w:ilvl="0" w:tplc="5D2A78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46AD"/>
    <w:multiLevelType w:val="hybridMultilevel"/>
    <w:tmpl w:val="A12ED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70D1F"/>
    <w:multiLevelType w:val="hybridMultilevel"/>
    <w:tmpl w:val="02AA73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7226A"/>
    <w:multiLevelType w:val="hybridMultilevel"/>
    <w:tmpl w:val="285EE1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757EB"/>
    <w:multiLevelType w:val="hybridMultilevel"/>
    <w:tmpl w:val="2B583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D"/>
    <w:rsid w:val="00094312"/>
    <w:rsid w:val="00241257"/>
    <w:rsid w:val="008542EF"/>
    <w:rsid w:val="00A464FD"/>
    <w:rsid w:val="00E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4FD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A464F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Ombrageclair">
    <w:name w:val="Light Shading"/>
    <w:basedOn w:val="TableauNormal"/>
    <w:uiPriority w:val="60"/>
    <w:rsid w:val="00A46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ta-texte">
    <w:name w:val="sita-texte"/>
    <w:basedOn w:val="Normal"/>
    <w:rsid w:val="00A464F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exte-titre">
    <w:name w:val="sita-texte-titre"/>
    <w:basedOn w:val="sita-texte"/>
    <w:rsid w:val="00A464FD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Pieddepage">
    <w:name w:val="footer"/>
    <w:basedOn w:val="Normal"/>
    <w:link w:val="PieddepageCar"/>
    <w:uiPriority w:val="99"/>
    <w:unhideWhenUsed/>
    <w:rsid w:val="00A46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A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4FD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A464F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Ombrageclair">
    <w:name w:val="Light Shading"/>
    <w:basedOn w:val="TableauNormal"/>
    <w:uiPriority w:val="60"/>
    <w:rsid w:val="00A46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ta-texte">
    <w:name w:val="sita-texte"/>
    <w:basedOn w:val="Normal"/>
    <w:rsid w:val="00A464F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exte-titre">
    <w:name w:val="sita-texte-titre"/>
    <w:basedOn w:val="sita-texte"/>
    <w:rsid w:val="00A464FD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Pieddepage">
    <w:name w:val="footer"/>
    <w:basedOn w:val="Normal"/>
    <w:link w:val="PieddepageCar"/>
    <w:uiPriority w:val="99"/>
    <w:unhideWhenUsed/>
    <w:rsid w:val="00A46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A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3</cp:revision>
  <dcterms:created xsi:type="dcterms:W3CDTF">2015-04-17T19:06:00Z</dcterms:created>
  <dcterms:modified xsi:type="dcterms:W3CDTF">2015-04-17T19:19:00Z</dcterms:modified>
</cp:coreProperties>
</file>